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74C2A" w14:textId="78B13A15" w:rsidR="00006CFC" w:rsidRDefault="00B86565">
      <w:r>
        <w:rPr>
          <w:noProof/>
        </w:rPr>
        <w:drawing>
          <wp:anchor distT="0" distB="0" distL="114300" distR="114300" simplePos="0" relativeHeight="251658240" behindDoc="0" locked="0" layoutInCell="1" allowOverlap="1" wp14:anchorId="420E2FD0" wp14:editId="0D2B47AF">
            <wp:simplePos x="0" y="0"/>
            <wp:positionH relativeFrom="column">
              <wp:posOffset>-892336</wp:posOffset>
            </wp:positionH>
            <wp:positionV relativeFrom="paragraph">
              <wp:posOffset>-926465</wp:posOffset>
            </wp:positionV>
            <wp:extent cx="7553628" cy="10758424"/>
            <wp:effectExtent l="0" t="0" r="9525"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53628" cy="10758424"/>
                    </a:xfrm>
                    <a:prstGeom prst="rect">
                      <a:avLst/>
                    </a:prstGeom>
                  </pic:spPr>
                </pic:pic>
              </a:graphicData>
            </a:graphic>
            <wp14:sizeRelH relativeFrom="page">
              <wp14:pctWidth>0</wp14:pctWidth>
            </wp14:sizeRelH>
            <wp14:sizeRelV relativeFrom="page">
              <wp14:pctHeight>0</wp14:pctHeight>
            </wp14:sizeRelV>
          </wp:anchor>
        </w:drawing>
      </w:r>
    </w:p>
    <w:p w14:paraId="2511CE10" w14:textId="77777777" w:rsidR="00006CFC" w:rsidRDefault="00006CFC"/>
    <w:p w14:paraId="371AF762" w14:textId="77777777" w:rsidR="00006CFC" w:rsidRDefault="00006CFC"/>
    <w:p w14:paraId="20912D97" w14:textId="77777777" w:rsidR="00006CFC" w:rsidRDefault="00006CFC"/>
    <w:p w14:paraId="7C8EBC2A" w14:textId="77777777" w:rsidR="00006CFC" w:rsidRDefault="00006CFC"/>
    <w:p w14:paraId="0AD58DF3" w14:textId="77777777" w:rsidR="00006CFC" w:rsidRDefault="00006CFC"/>
    <w:p w14:paraId="3DB34BF7" w14:textId="77777777" w:rsidR="00006CFC" w:rsidRDefault="00006CFC"/>
    <w:p w14:paraId="22760E69" w14:textId="77777777" w:rsidR="00006CFC" w:rsidRDefault="00006CFC"/>
    <w:p w14:paraId="26139728" w14:textId="77777777" w:rsidR="00006CFC" w:rsidRDefault="00006CFC"/>
    <w:p w14:paraId="589A982C" w14:textId="77777777" w:rsidR="00006CFC" w:rsidRDefault="00006CFC"/>
    <w:p w14:paraId="3DCCA421" w14:textId="77777777" w:rsidR="00006CFC" w:rsidRDefault="00006CFC"/>
    <w:p w14:paraId="6EC15F27" w14:textId="77777777" w:rsidR="00006CFC" w:rsidRDefault="00006CFC"/>
    <w:p w14:paraId="0B6C3ADB" w14:textId="77777777" w:rsidR="00006CFC" w:rsidRDefault="00006CFC"/>
    <w:p w14:paraId="521A9563" w14:textId="77777777" w:rsidR="00006CFC" w:rsidRDefault="00006CFC"/>
    <w:p w14:paraId="60E1C8C9" w14:textId="77777777" w:rsidR="00006CFC" w:rsidRDefault="00006CFC"/>
    <w:p w14:paraId="50E0AE58" w14:textId="77777777" w:rsidR="00006CFC" w:rsidRDefault="00006CFC"/>
    <w:p w14:paraId="568D5250" w14:textId="77777777" w:rsidR="00006CFC" w:rsidRDefault="00006CFC"/>
    <w:p w14:paraId="069BB9EE" w14:textId="77777777" w:rsidR="00006CFC" w:rsidRDefault="00006CFC"/>
    <w:p w14:paraId="1F38A466" w14:textId="77777777" w:rsidR="00006CFC" w:rsidRDefault="00006CFC"/>
    <w:p w14:paraId="5B0794BA" w14:textId="77777777" w:rsidR="00006CFC" w:rsidRDefault="00006CFC"/>
    <w:p w14:paraId="4CE17BD6" w14:textId="77777777" w:rsidR="00006CFC" w:rsidRDefault="00006CFC"/>
    <w:p w14:paraId="01589989" w14:textId="77777777" w:rsidR="00006CFC" w:rsidRDefault="00006CFC"/>
    <w:p w14:paraId="3F06D99D" w14:textId="77777777" w:rsidR="00006CFC" w:rsidRDefault="00006CFC"/>
    <w:p w14:paraId="04D72266" w14:textId="77777777" w:rsidR="0021179F" w:rsidRDefault="0021179F"/>
    <w:p w14:paraId="4C4F5123" w14:textId="77777777" w:rsidR="00006CFC" w:rsidRDefault="00006CFC"/>
    <w:p w14:paraId="19E87A64" w14:textId="77777777" w:rsidR="00006CFC" w:rsidRDefault="00006CFC"/>
    <w:p w14:paraId="06AC1D88" w14:textId="77777777" w:rsidR="00006CFC" w:rsidRDefault="00006CFC"/>
    <w:p w14:paraId="13F59DA9" w14:textId="77777777" w:rsidR="00006CFC" w:rsidRDefault="00006CFC"/>
    <w:p w14:paraId="50AE1929" w14:textId="77777777" w:rsidR="00006CFC" w:rsidRDefault="00006CFC"/>
    <w:p w14:paraId="42081FA6" w14:textId="77777777" w:rsidR="00006CFC" w:rsidRDefault="00006CFC"/>
    <w:p w14:paraId="4CB2F068" w14:textId="77777777" w:rsidR="00006CFC" w:rsidRDefault="00006CFC"/>
    <w:p w14:paraId="07BD9C1A" w14:textId="77777777" w:rsidR="00006CFC" w:rsidRDefault="00006CFC"/>
    <w:p w14:paraId="101A4E84" w14:textId="77777777" w:rsidR="00006CFC" w:rsidRDefault="00006CFC"/>
    <w:p w14:paraId="5C42D2DA" w14:textId="77777777" w:rsidR="00006CFC" w:rsidRDefault="00006CFC"/>
    <w:p w14:paraId="0A9FD82E" w14:textId="77777777" w:rsidR="00006CFC" w:rsidRDefault="00006CFC"/>
    <w:p w14:paraId="31350E2A" w14:textId="77777777" w:rsidR="00006CFC" w:rsidRDefault="00006CFC"/>
    <w:p w14:paraId="5B6D369A" w14:textId="77777777" w:rsidR="00006CFC" w:rsidRDefault="00006CFC"/>
    <w:p w14:paraId="07D48784" w14:textId="77777777" w:rsidR="00006CFC" w:rsidRDefault="00006CFC"/>
    <w:p w14:paraId="7F5F970F" w14:textId="77777777" w:rsidR="00006CFC" w:rsidRDefault="00006CFC"/>
    <w:p w14:paraId="11331EED" w14:textId="77777777" w:rsidR="00006CFC" w:rsidRDefault="00006CFC"/>
    <w:p w14:paraId="713622F7" w14:textId="77777777" w:rsidR="00006CFC" w:rsidRDefault="00006CFC"/>
    <w:p w14:paraId="44E858C3" w14:textId="77777777" w:rsidR="00006CFC" w:rsidRDefault="00006CFC"/>
    <w:p w14:paraId="20A21492" w14:textId="77777777" w:rsidR="00006CFC" w:rsidRDefault="00006CFC"/>
    <w:p w14:paraId="04FBF5D1" w14:textId="77777777" w:rsidR="00006CFC" w:rsidRDefault="00006CFC"/>
    <w:p w14:paraId="5111FF0F" w14:textId="77777777" w:rsidR="00006CFC" w:rsidRDefault="00006CFC"/>
    <w:p w14:paraId="3A72BBC4" w14:textId="77777777" w:rsidR="00006CFC" w:rsidRDefault="00006CFC"/>
    <w:p w14:paraId="5E9A1575" w14:textId="77777777" w:rsidR="00006CFC" w:rsidRDefault="00006CFC"/>
    <w:p w14:paraId="58361FBD" w14:textId="77777777" w:rsidR="00006CFC" w:rsidRDefault="00006CFC"/>
    <w:p w14:paraId="2F6C87A1" w14:textId="77777777" w:rsidR="00006CFC" w:rsidRDefault="00006CFC"/>
    <w:p w14:paraId="719BE987" w14:textId="77777777" w:rsidR="00006CFC" w:rsidRDefault="00006CFC"/>
    <w:p w14:paraId="055AC92C" w14:textId="77777777" w:rsidR="00006CFC" w:rsidRDefault="00006CFC"/>
    <w:p w14:paraId="06E44A78" w14:textId="77777777" w:rsidR="00006CFC" w:rsidRDefault="00006CFC"/>
    <w:p w14:paraId="7F099AE2" w14:textId="77777777" w:rsidR="00006CFC" w:rsidRDefault="00006CFC"/>
    <w:p w14:paraId="2E87C045" w14:textId="77777777" w:rsidR="00006CFC" w:rsidRDefault="00006CFC"/>
    <w:p w14:paraId="2BA08F05" w14:textId="77777777" w:rsidR="00400340" w:rsidRDefault="00400340" w:rsidP="00400340">
      <w:pPr>
        <w:rPr>
          <w:rFonts w:cs="Arial"/>
        </w:rPr>
      </w:pPr>
    </w:p>
    <w:p w14:paraId="499B6DDC" w14:textId="77777777" w:rsidR="00400340" w:rsidRDefault="00400340" w:rsidP="00400340">
      <w:pPr>
        <w:pStyle w:val="Kop1"/>
        <w:rPr>
          <w:rFonts w:ascii="Times New Roman" w:hAnsi="Times New Roman"/>
          <w:sz w:val="24"/>
        </w:rPr>
      </w:pPr>
      <w:bookmarkStart w:id="0" w:name="_Toc4524244"/>
      <w:bookmarkStart w:id="1" w:name="_Toc8814123"/>
      <w:bookmarkStart w:id="2" w:name="_Toc10223491"/>
      <w:r>
        <w:lastRenderedPageBreak/>
        <w:t>Personalia betrokken partijen</w:t>
      </w:r>
      <w:bookmarkEnd w:id="0"/>
      <w:bookmarkEnd w:id="1"/>
      <w:bookmarkEnd w:id="2"/>
      <w:r>
        <w:t xml:space="preserve"> </w:t>
      </w:r>
    </w:p>
    <w:p w14:paraId="6AD26FDB" w14:textId="77777777" w:rsidR="00400340" w:rsidRDefault="00400340" w:rsidP="00400340">
      <w:pPr>
        <w:pStyle w:val="Kop2"/>
      </w:pPr>
      <w:bookmarkStart w:id="3" w:name="_Toc4524245"/>
      <w:bookmarkStart w:id="4" w:name="_Toc8814124"/>
      <w:bookmarkStart w:id="5" w:name="_Toc10223492"/>
      <w:r w:rsidRPr="007674D3">
        <w:t>Onderzoeker</w:t>
      </w:r>
      <w:bookmarkEnd w:id="3"/>
      <w:bookmarkEnd w:id="4"/>
      <w:bookmarkEnd w:id="5"/>
    </w:p>
    <w:p w14:paraId="261A03B8" w14:textId="77777777" w:rsidR="00400340" w:rsidRPr="007674D3" w:rsidRDefault="00400340" w:rsidP="00400340">
      <w:r w:rsidRPr="007674D3">
        <w:t xml:space="preserve">Naam: </w:t>
      </w:r>
      <w:r w:rsidRPr="007674D3">
        <w:rPr>
          <w:rStyle w:val="apple-tab-span"/>
          <w:rFonts w:cs="Arial"/>
          <w:szCs w:val="22"/>
        </w:rPr>
        <w:tab/>
      </w:r>
      <w:r w:rsidRPr="007674D3">
        <w:rPr>
          <w:rStyle w:val="apple-tab-span"/>
          <w:rFonts w:cs="Arial"/>
          <w:szCs w:val="22"/>
        </w:rPr>
        <w:tab/>
      </w:r>
      <w:r w:rsidRPr="007674D3">
        <w:t>Renske Pertijs</w:t>
      </w:r>
    </w:p>
    <w:p w14:paraId="4F0D77B2" w14:textId="77777777" w:rsidR="00400340" w:rsidRPr="00F82EC3" w:rsidRDefault="00400340" w:rsidP="00400340">
      <w:r w:rsidRPr="007674D3">
        <w:t>Studentnummer:   </w:t>
      </w:r>
      <w:r w:rsidRPr="007674D3">
        <w:rPr>
          <w:rStyle w:val="apple-tab-span"/>
          <w:rFonts w:cs="Arial"/>
          <w:szCs w:val="22"/>
        </w:rPr>
        <w:tab/>
      </w:r>
      <w:r w:rsidRPr="007674D3">
        <w:t>2773260</w:t>
      </w:r>
      <w:r w:rsidRPr="007674D3">
        <w:br/>
        <w:t>E-mail:</w:t>
      </w:r>
      <w:r w:rsidRPr="007674D3">
        <w:rPr>
          <w:rStyle w:val="apple-tab-span"/>
          <w:rFonts w:cs="Arial"/>
          <w:szCs w:val="22"/>
        </w:rPr>
        <w:tab/>
      </w:r>
      <w:r w:rsidRPr="007674D3">
        <w:rPr>
          <w:rStyle w:val="apple-tab-span"/>
          <w:rFonts w:cs="Arial"/>
          <w:szCs w:val="22"/>
        </w:rPr>
        <w:tab/>
      </w:r>
      <w:r w:rsidRPr="007674D3">
        <w:rPr>
          <w:rStyle w:val="apple-tab-span"/>
          <w:rFonts w:cs="Arial"/>
          <w:szCs w:val="22"/>
        </w:rPr>
        <w:tab/>
      </w:r>
      <w:hyperlink r:id="rId9" w:history="1">
        <w:r w:rsidRPr="00F82EC3">
          <w:rPr>
            <w:rStyle w:val="Hyperlink"/>
            <w:rFonts w:cs="Arial"/>
            <w:color w:val="auto"/>
            <w:szCs w:val="22"/>
          </w:rPr>
          <w:t>r.pertijs@student.fontys.nl</w:t>
        </w:r>
      </w:hyperlink>
      <w:r w:rsidRPr="00F82EC3">
        <w:t xml:space="preserve"> </w:t>
      </w:r>
    </w:p>
    <w:p w14:paraId="52B5B6F0" w14:textId="77777777" w:rsidR="00400340" w:rsidRPr="007674D3" w:rsidRDefault="00400340" w:rsidP="00400340">
      <w:r w:rsidRPr="007674D3">
        <w:t>Telefoonnummer:</w:t>
      </w:r>
      <w:r w:rsidRPr="007674D3">
        <w:tab/>
        <w:t>06</w:t>
      </w:r>
      <w:r>
        <w:t>-</w:t>
      </w:r>
      <w:r w:rsidRPr="007674D3">
        <w:t>24972994</w:t>
      </w:r>
    </w:p>
    <w:p w14:paraId="2037F5C6" w14:textId="77777777" w:rsidR="00400340" w:rsidRPr="007674D3" w:rsidRDefault="00400340" w:rsidP="00400340">
      <w:r w:rsidRPr="007674D3">
        <w:t>Klas:</w:t>
      </w:r>
      <w:r w:rsidRPr="007674D3">
        <w:tab/>
      </w:r>
      <w:r w:rsidRPr="007674D3">
        <w:tab/>
      </w:r>
      <w:r w:rsidRPr="007674D3">
        <w:tab/>
        <w:t>4H</w:t>
      </w:r>
    </w:p>
    <w:p w14:paraId="1DDC6594" w14:textId="77777777" w:rsidR="00400340" w:rsidRDefault="00400340" w:rsidP="00400340"/>
    <w:p w14:paraId="2B319E88" w14:textId="77777777" w:rsidR="00400340" w:rsidRPr="007674D3" w:rsidRDefault="00400340" w:rsidP="00400340">
      <w:pPr>
        <w:pStyle w:val="Kop2"/>
      </w:pPr>
      <w:bookmarkStart w:id="6" w:name="_Toc4524246"/>
      <w:bookmarkStart w:id="7" w:name="_Toc8814125"/>
      <w:bookmarkStart w:id="8" w:name="_Toc10223493"/>
      <w:r>
        <w:t>Medeonderzoekers</w:t>
      </w:r>
      <w:bookmarkEnd w:id="6"/>
      <w:bookmarkEnd w:id="7"/>
      <w:bookmarkEnd w:id="8"/>
    </w:p>
    <w:p w14:paraId="299B90FD" w14:textId="77777777" w:rsidR="00400340" w:rsidRPr="007674D3" w:rsidRDefault="00400340" w:rsidP="00400340">
      <w:r w:rsidRPr="007674D3">
        <w:t>Naam:</w:t>
      </w:r>
      <w:r w:rsidRPr="007674D3">
        <w:rPr>
          <w:rStyle w:val="apple-tab-span"/>
          <w:rFonts w:cs="Arial"/>
          <w:szCs w:val="22"/>
        </w:rPr>
        <w:tab/>
      </w:r>
      <w:r w:rsidRPr="007674D3">
        <w:rPr>
          <w:rStyle w:val="apple-tab-span"/>
          <w:rFonts w:cs="Arial"/>
          <w:szCs w:val="22"/>
        </w:rPr>
        <w:tab/>
      </w:r>
      <w:r w:rsidRPr="007674D3">
        <w:rPr>
          <w:rStyle w:val="apple-tab-span"/>
          <w:rFonts w:cs="Arial"/>
          <w:szCs w:val="22"/>
        </w:rPr>
        <w:tab/>
      </w:r>
      <w:r w:rsidRPr="007674D3">
        <w:t>Charlotte Albertini</w:t>
      </w:r>
    </w:p>
    <w:p w14:paraId="5015FB9F" w14:textId="77777777" w:rsidR="00400340" w:rsidRPr="007674D3" w:rsidRDefault="00400340" w:rsidP="00400340">
      <w:r w:rsidRPr="007674D3">
        <w:t>Opleiding:</w:t>
      </w:r>
      <w:r w:rsidRPr="007674D3">
        <w:rPr>
          <w:rStyle w:val="apple-tab-span"/>
          <w:rFonts w:cs="Arial"/>
          <w:szCs w:val="22"/>
        </w:rPr>
        <w:tab/>
      </w:r>
      <w:r w:rsidRPr="007674D3">
        <w:rPr>
          <w:rStyle w:val="apple-tab-span"/>
          <w:rFonts w:cs="Arial"/>
          <w:szCs w:val="22"/>
        </w:rPr>
        <w:tab/>
      </w:r>
      <w:r w:rsidRPr="007674D3">
        <w:t>Logopedie</w:t>
      </w:r>
    </w:p>
    <w:p w14:paraId="7662E810" w14:textId="77777777" w:rsidR="00400340" w:rsidRDefault="00400340" w:rsidP="00400340">
      <w:r w:rsidRPr="007674D3">
        <w:t>E-mail:</w:t>
      </w:r>
      <w:r w:rsidRPr="007674D3">
        <w:rPr>
          <w:rStyle w:val="apple-tab-span"/>
          <w:rFonts w:cs="Arial"/>
          <w:szCs w:val="22"/>
        </w:rPr>
        <w:tab/>
      </w:r>
      <w:r w:rsidRPr="007674D3">
        <w:rPr>
          <w:rStyle w:val="apple-tab-span"/>
          <w:rFonts w:cs="Arial"/>
          <w:szCs w:val="22"/>
        </w:rPr>
        <w:tab/>
      </w:r>
      <w:r w:rsidRPr="007674D3">
        <w:rPr>
          <w:rStyle w:val="apple-tab-span"/>
          <w:rFonts w:cs="Arial"/>
          <w:szCs w:val="22"/>
        </w:rPr>
        <w:tab/>
      </w:r>
      <w:hyperlink r:id="rId10" w:history="1">
        <w:r w:rsidRPr="00F82EC3">
          <w:rPr>
            <w:rStyle w:val="Hyperlink"/>
            <w:rFonts w:cs="Arial"/>
            <w:color w:val="auto"/>
            <w:szCs w:val="22"/>
          </w:rPr>
          <w:t>c.albertini@student.fontys.nl</w:t>
        </w:r>
      </w:hyperlink>
      <w:r w:rsidRPr="00F82EC3">
        <w:t xml:space="preserve"> </w:t>
      </w:r>
      <w:r w:rsidRPr="007674D3">
        <w:br/>
        <w:t>Telefoonnummer:   </w:t>
      </w:r>
      <w:r w:rsidRPr="007674D3">
        <w:rPr>
          <w:rStyle w:val="apple-tab-span"/>
          <w:rFonts w:cs="Arial"/>
          <w:szCs w:val="22"/>
        </w:rPr>
        <w:tab/>
      </w:r>
      <w:r w:rsidRPr="007674D3">
        <w:t>06</w:t>
      </w:r>
      <w:r>
        <w:t>-</w:t>
      </w:r>
      <w:r w:rsidRPr="007674D3">
        <w:t>29321818</w:t>
      </w:r>
      <w:r w:rsidRPr="007674D3">
        <w:br/>
      </w:r>
      <w:r w:rsidRPr="007674D3">
        <w:br/>
        <w:t>Naam:</w:t>
      </w:r>
      <w:r w:rsidRPr="007674D3">
        <w:rPr>
          <w:rStyle w:val="apple-tab-span"/>
          <w:rFonts w:cs="Arial"/>
          <w:szCs w:val="22"/>
        </w:rPr>
        <w:tab/>
      </w:r>
      <w:r w:rsidRPr="007674D3">
        <w:rPr>
          <w:rStyle w:val="apple-tab-span"/>
          <w:rFonts w:cs="Arial"/>
          <w:szCs w:val="22"/>
        </w:rPr>
        <w:tab/>
      </w:r>
      <w:r w:rsidRPr="007674D3">
        <w:rPr>
          <w:rStyle w:val="apple-tab-span"/>
          <w:rFonts w:cs="Arial"/>
          <w:szCs w:val="22"/>
        </w:rPr>
        <w:tab/>
      </w:r>
      <w:r w:rsidRPr="007674D3">
        <w:t>Esti van Raak</w:t>
      </w:r>
      <w:r w:rsidRPr="007674D3">
        <w:br/>
        <w:t>Studentnummer:</w:t>
      </w:r>
      <w:r w:rsidRPr="007674D3">
        <w:tab/>
      </w:r>
      <w:r w:rsidRPr="00F82EC3">
        <w:t>2705575</w:t>
      </w:r>
      <w:r w:rsidRPr="00F82EC3">
        <w:br/>
        <w:t>E-mail:</w:t>
      </w:r>
      <w:r w:rsidRPr="00F82EC3">
        <w:tab/>
      </w:r>
      <w:r w:rsidRPr="00F82EC3">
        <w:tab/>
      </w:r>
      <w:r w:rsidRPr="00F82EC3">
        <w:tab/>
      </w:r>
      <w:hyperlink r:id="rId11" w:history="1">
        <w:r w:rsidRPr="00F82EC3">
          <w:rPr>
            <w:rStyle w:val="Hyperlink"/>
            <w:color w:val="auto"/>
          </w:rPr>
          <w:t>esti.vanraak@student.fontys.nl</w:t>
        </w:r>
      </w:hyperlink>
      <w:r w:rsidRPr="00F82EC3">
        <w:t xml:space="preserve"> </w:t>
      </w:r>
      <w:r w:rsidRPr="007674D3">
        <w:br/>
        <w:t>Telefoonnummer:</w:t>
      </w:r>
      <w:r w:rsidRPr="007674D3">
        <w:tab/>
        <w:t>06</w:t>
      </w:r>
      <w:r>
        <w:t>-</w:t>
      </w:r>
      <w:r w:rsidRPr="007674D3">
        <w:t>51067099</w:t>
      </w:r>
      <w:r>
        <w:br/>
      </w:r>
    </w:p>
    <w:p w14:paraId="4B6D9DD4" w14:textId="77777777" w:rsidR="00400340" w:rsidRDefault="00400340" w:rsidP="00400340">
      <w:pPr>
        <w:pStyle w:val="Kop2"/>
      </w:pPr>
      <w:bookmarkStart w:id="9" w:name="_Toc4524247"/>
      <w:bookmarkStart w:id="10" w:name="_Toc8814126"/>
      <w:bookmarkStart w:id="11" w:name="_Toc10223494"/>
      <w:r w:rsidRPr="007674D3">
        <w:t>Begeleider</w:t>
      </w:r>
      <w:bookmarkEnd w:id="9"/>
      <w:bookmarkEnd w:id="10"/>
      <w:bookmarkEnd w:id="11"/>
    </w:p>
    <w:p w14:paraId="474CBD22" w14:textId="77777777" w:rsidR="00400340" w:rsidRPr="007674D3" w:rsidRDefault="00400340" w:rsidP="00400340">
      <w:r w:rsidRPr="007674D3">
        <w:t>Naam:</w:t>
      </w:r>
      <w:r w:rsidRPr="007674D3">
        <w:tab/>
      </w:r>
      <w:r w:rsidRPr="007674D3">
        <w:tab/>
      </w:r>
      <w:r w:rsidRPr="007674D3">
        <w:tab/>
      </w:r>
      <w:r w:rsidRPr="00F82EC3">
        <w:t>Marjolijn van Gelder</w:t>
      </w:r>
      <w:r w:rsidRPr="00F82EC3">
        <w:br/>
        <w:t>E-mail:</w:t>
      </w:r>
      <w:r w:rsidRPr="00F82EC3">
        <w:tab/>
      </w:r>
      <w:r w:rsidRPr="00F82EC3">
        <w:tab/>
      </w:r>
      <w:r w:rsidRPr="00F82EC3">
        <w:tab/>
      </w:r>
      <w:hyperlink r:id="rId12" w:history="1">
        <w:r w:rsidRPr="00F82EC3">
          <w:rPr>
            <w:rStyle w:val="Hyperlink"/>
            <w:color w:val="auto"/>
          </w:rPr>
          <w:t>m.vangelder@fontys.nl</w:t>
        </w:r>
      </w:hyperlink>
      <w:r w:rsidRPr="00F82EC3">
        <w:t xml:space="preserve"> </w:t>
      </w:r>
      <w:r w:rsidRPr="007674D3">
        <w:br/>
        <w:t>Telefoonnummer:</w:t>
      </w:r>
      <w:r w:rsidRPr="007674D3">
        <w:tab/>
        <w:t>088</w:t>
      </w:r>
      <w:r>
        <w:t>-</w:t>
      </w:r>
      <w:r w:rsidRPr="007674D3">
        <w:t>5071255 / 06</w:t>
      </w:r>
      <w:r>
        <w:t>-</w:t>
      </w:r>
      <w:r w:rsidRPr="007674D3">
        <w:t>51339538</w:t>
      </w:r>
    </w:p>
    <w:p w14:paraId="6600A980" w14:textId="77777777" w:rsidR="00400340" w:rsidRDefault="00400340" w:rsidP="00400340"/>
    <w:p w14:paraId="42737FC6" w14:textId="77777777" w:rsidR="00400340" w:rsidRDefault="00400340" w:rsidP="00400340">
      <w:bookmarkStart w:id="12" w:name="_Toc4524248"/>
      <w:bookmarkStart w:id="13" w:name="_Toc8814127"/>
      <w:bookmarkStart w:id="14" w:name="_Toc10223495"/>
      <w:r w:rsidRPr="007674D3">
        <w:rPr>
          <w:rStyle w:val="Kop2Char"/>
        </w:rPr>
        <w:t>Externe opdrachtgever</w:t>
      </w:r>
      <w:bookmarkEnd w:id="12"/>
      <w:bookmarkEnd w:id="13"/>
      <w:bookmarkEnd w:id="14"/>
      <w:r>
        <w:br/>
        <w:t>Naam:</w:t>
      </w:r>
      <w:r>
        <w:rPr>
          <w:rStyle w:val="apple-tab-span"/>
          <w:rFonts w:cs="Arial"/>
          <w:color w:val="000000"/>
          <w:szCs w:val="22"/>
        </w:rPr>
        <w:tab/>
      </w:r>
      <w:r>
        <w:rPr>
          <w:rStyle w:val="apple-tab-span"/>
          <w:rFonts w:cs="Arial"/>
          <w:color w:val="000000"/>
          <w:szCs w:val="22"/>
        </w:rPr>
        <w:tab/>
      </w:r>
      <w:r>
        <w:rPr>
          <w:rStyle w:val="apple-tab-span"/>
          <w:rFonts w:cs="Arial"/>
          <w:color w:val="000000"/>
          <w:szCs w:val="22"/>
        </w:rPr>
        <w:tab/>
      </w:r>
      <w:r>
        <w:t xml:space="preserve">Tjerk Feitsma </w:t>
      </w:r>
    </w:p>
    <w:p w14:paraId="63F99476" w14:textId="77777777" w:rsidR="00400340" w:rsidRDefault="00400340" w:rsidP="00400340">
      <w:r>
        <w:t>E-mail:</w:t>
      </w:r>
      <w:r>
        <w:rPr>
          <w:rStyle w:val="apple-tab-span"/>
          <w:rFonts w:cs="Arial"/>
          <w:color w:val="000000"/>
          <w:szCs w:val="22"/>
        </w:rPr>
        <w:tab/>
      </w:r>
      <w:r>
        <w:rPr>
          <w:rStyle w:val="apple-tab-span"/>
          <w:rFonts w:cs="Arial"/>
          <w:color w:val="000000"/>
          <w:szCs w:val="22"/>
        </w:rPr>
        <w:tab/>
      </w:r>
      <w:r>
        <w:rPr>
          <w:rStyle w:val="apple-tab-span"/>
          <w:rFonts w:cs="Arial"/>
          <w:color w:val="000000"/>
          <w:szCs w:val="22"/>
        </w:rPr>
        <w:tab/>
      </w:r>
      <w:hyperlink r:id="rId13" w:history="1">
        <w:r>
          <w:rPr>
            <w:rStyle w:val="Hyperlink"/>
            <w:rFonts w:cs="Arial"/>
            <w:color w:val="000000"/>
            <w:szCs w:val="22"/>
          </w:rPr>
          <w:t>Tjerk@neurodiversiteit.nl</w:t>
        </w:r>
      </w:hyperlink>
      <w:r>
        <w:t xml:space="preserve"> </w:t>
      </w:r>
      <w:r>
        <w:br/>
        <w:t xml:space="preserve">Telefoonnummer: </w:t>
      </w:r>
      <w:r>
        <w:rPr>
          <w:rStyle w:val="apple-tab-span"/>
          <w:rFonts w:cs="Arial"/>
          <w:color w:val="000000"/>
          <w:szCs w:val="22"/>
        </w:rPr>
        <w:tab/>
      </w:r>
      <w:r>
        <w:t>06-14034299</w:t>
      </w:r>
    </w:p>
    <w:p w14:paraId="78C16248" w14:textId="77777777" w:rsidR="00400340" w:rsidRDefault="00400340" w:rsidP="00400340">
      <w:r>
        <w:br/>
      </w:r>
      <w:bookmarkStart w:id="15" w:name="_Toc4524249"/>
      <w:bookmarkStart w:id="16" w:name="_Toc8814128"/>
      <w:bookmarkStart w:id="17" w:name="_Toc10223496"/>
      <w:r w:rsidRPr="007674D3">
        <w:rPr>
          <w:rStyle w:val="Kop2Char"/>
        </w:rPr>
        <w:t>Interne beoordelaar</w:t>
      </w:r>
      <w:bookmarkEnd w:id="15"/>
      <w:bookmarkEnd w:id="16"/>
      <w:bookmarkEnd w:id="17"/>
      <w:r>
        <w:rPr>
          <w:rFonts w:cs="Arial"/>
          <w:color w:val="000000"/>
          <w:szCs w:val="22"/>
        </w:rPr>
        <w:br/>
      </w:r>
      <w:r w:rsidRPr="007674D3">
        <w:t xml:space="preserve">Naam: </w:t>
      </w:r>
      <w:r w:rsidRPr="007674D3">
        <w:tab/>
      </w:r>
      <w:r w:rsidRPr="007674D3">
        <w:tab/>
        <w:t xml:space="preserve">Maaike Plant </w:t>
      </w:r>
      <w:r w:rsidRPr="007674D3">
        <w:br/>
        <w:t>E-mail:</w:t>
      </w:r>
      <w:r w:rsidRPr="007674D3">
        <w:tab/>
      </w:r>
      <w:r w:rsidRPr="007674D3">
        <w:tab/>
      </w:r>
      <w:r w:rsidRPr="007674D3">
        <w:tab/>
      </w:r>
      <w:hyperlink r:id="rId14" w:history="1">
        <w:r w:rsidRPr="007674D3">
          <w:t>m.plant@fontys.nl</w:t>
        </w:r>
      </w:hyperlink>
      <w:r w:rsidRPr="007674D3">
        <w:t xml:space="preserve"> </w:t>
      </w:r>
      <w:r w:rsidRPr="007674D3">
        <w:br/>
        <w:t xml:space="preserve">Telefoonnummer: </w:t>
      </w:r>
      <w:r w:rsidRPr="007674D3">
        <w:tab/>
        <w:t>088</w:t>
      </w:r>
      <w:r>
        <w:t>-</w:t>
      </w:r>
      <w:r w:rsidRPr="007674D3">
        <w:t>5079406</w:t>
      </w:r>
    </w:p>
    <w:p w14:paraId="45CC2FB3" w14:textId="454EC902" w:rsidR="00F82EC3" w:rsidRDefault="00400340" w:rsidP="00F82EC3">
      <w:pPr>
        <w:pStyle w:val="Kopvaninhoudsopgave"/>
      </w:pPr>
      <w:r>
        <w:br w:type="page"/>
      </w:r>
    </w:p>
    <w:p w14:paraId="3EB43A46" w14:textId="402E69C3" w:rsidR="00F82EC3" w:rsidRDefault="00F82EC3" w:rsidP="00F82EC3">
      <w:pPr>
        <w:pStyle w:val="Kop1"/>
      </w:pPr>
      <w:bookmarkStart w:id="18" w:name="_Toc10223497"/>
      <w:r>
        <w:lastRenderedPageBreak/>
        <w:t>Voorwoord</w:t>
      </w:r>
      <w:bookmarkEnd w:id="18"/>
    </w:p>
    <w:p w14:paraId="2E087296" w14:textId="0CB00AC0" w:rsidR="00F82EC3" w:rsidRDefault="008934FC" w:rsidP="00F82EC3">
      <w:pPr>
        <w:pStyle w:val="Geenafstand"/>
        <w:rPr>
          <w:rFonts w:ascii="Arial" w:hAnsi="Arial" w:cs="Arial"/>
        </w:rPr>
      </w:pPr>
      <w:r>
        <w:rPr>
          <w:rFonts w:ascii="Arial" w:hAnsi="Arial" w:cs="Arial"/>
          <w:color w:val="000000" w:themeColor="text1"/>
        </w:rPr>
        <w:t xml:space="preserve">De eindrapportage </w:t>
      </w:r>
      <w:r w:rsidR="00D72889">
        <w:rPr>
          <w:rFonts w:ascii="Arial" w:hAnsi="Arial" w:cs="Arial"/>
          <w:color w:val="000000" w:themeColor="text1"/>
        </w:rPr>
        <w:t xml:space="preserve">‘Wanneer verbale communicatie geen optie meer is’ </w:t>
      </w:r>
      <w:r>
        <w:rPr>
          <w:rFonts w:ascii="Arial" w:hAnsi="Arial" w:cs="Arial"/>
          <w:color w:val="000000" w:themeColor="text1"/>
        </w:rPr>
        <w:t>die</w:t>
      </w:r>
      <w:r w:rsidR="00F82EC3" w:rsidRPr="00266997">
        <w:rPr>
          <w:rFonts w:ascii="Arial" w:hAnsi="Arial" w:cs="Arial"/>
          <w:color w:val="000000" w:themeColor="text1"/>
        </w:rPr>
        <w:t xml:space="preserve"> voor u ligt</w:t>
      </w:r>
      <w:r w:rsidR="00F256B5">
        <w:rPr>
          <w:rFonts w:ascii="Arial" w:hAnsi="Arial" w:cs="Arial"/>
          <w:color w:val="000000" w:themeColor="text1"/>
        </w:rPr>
        <w:t>,</w:t>
      </w:r>
      <w:r w:rsidR="00F82EC3" w:rsidRPr="00266997">
        <w:rPr>
          <w:rFonts w:ascii="Arial" w:hAnsi="Arial" w:cs="Arial"/>
          <w:color w:val="000000" w:themeColor="text1"/>
        </w:rPr>
        <w:t xml:space="preserve"> is een bachelor thesis geschreven ter afronding van de hbo-opleiding voor logopedie aan de Fontys Paramedisch Hogeschool te Eindhoven. </w:t>
      </w:r>
      <w:r w:rsidR="00F82EC3" w:rsidRPr="00266997">
        <w:rPr>
          <w:rFonts w:ascii="Arial" w:hAnsi="Arial" w:cs="Arial"/>
        </w:rPr>
        <w:t xml:space="preserve">Dit onderzoek maakt deel uit van het project </w:t>
      </w:r>
      <w:r w:rsidR="00F256B5">
        <w:rPr>
          <w:rFonts w:ascii="Arial" w:hAnsi="Arial" w:cs="Arial"/>
        </w:rPr>
        <w:t>‘</w:t>
      </w:r>
      <w:r w:rsidR="00F82EC3" w:rsidRPr="00266997">
        <w:rPr>
          <w:rFonts w:ascii="Arial" w:hAnsi="Arial" w:cs="Arial"/>
        </w:rPr>
        <w:t>‘Social Signs</w:t>
      </w:r>
      <w:r w:rsidR="00F256B5">
        <w:rPr>
          <w:rFonts w:ascii="Arial" w:hAnsi="Arial" w:cs="Arial"/>
        </w:rPr>
        <w:t xml:space="preserve">’ </w:t>
      </w:r>
      <w:r w:rsidR="00F82EC3" w:rsidRPr="00266997">
        <w:rPr>
          <w:rFonts w:ascii="Arial" w:hAnsi="Arial" w:cs="Arial"/>
        </w:rPr>
        <w:t xml:space="preserve">gebarentaal voor mensen met </w:t>
      </w:r>
      <w:r w:rsidR="008D1C77">
        <w:rPr>
          <w:rFonts w:ascii="Arial" w:hAnsi="Arial" w:cs="Arial"/>
        </w:rPr>
        <w:t>een autisme spectrum stoornis</w:t>
      </w:r>
      <w:r w:rsidR="003601A5">
        <w:rPr>
          <w:rFonts w:ascii="Arial" w:hAnsi="Arial" w:cs="Arial"/>
        </w:rPr>
        <w:t xml:space="preserve">’ (ASS) </w:t>
      </w:r>
      <w:r w:rsidR="00F82EC3" w:rsidRPr="00266997">
        <w:rPr>
          <w:rFonts w:ascii="Arial" w:hAnsi="Arial" w:cs="Arial"/>
        </w:rPr>
        <w:t xml:space="preserve">binnen de stichting Neurodiversiteit in coöperatie met social impact bedrijf 2Tango. </w:t>
      </w:r>
      <w:r w:rsidR="002A2E34">
        <w:rPr>
          <w:rFonts w:ascii="Arial" w:hAnsi="Arial" w:cs="Arial"/>
        </w:rPr>
        <w:t xml:space="preserve">Zij streven ernaar een </w:t>
      </w:r>
      <w:r w:rsidR="003241EC">
        <w:rPr>
          <w:rFonts w:ascii="Arial" w:hAnsi="Arial" w:cs="Arial"/>
        </w:rPr>
        <w:t>ondersteun</w:t>
      </w:r>
      <w:r w:rsidR="0049329A">
        <w:rPr>
          <w:rFonts w:ascii="Arial" w:hAnsi="Arial" w:cs="Arial"/>
        </w:rPr>
        <w:t>d</w:t>
      </w:r>
      <w:r w:rsidR="003241EC">
        <w:rPr>
          <w:rFonts w:ascii="Arial" w:hAnsi="Arial" w:cs="Arial"/>
        </w:rPr>
        <w:t xml:space="preserve"> communicatiehulpmiddel (OC-middel) te ontwikkelen </w:t>
      </w:r>
      <w:r w:rsidR="00DD113C">
        <w:rPr>
          <w:rFonts w:ascii="Arial" w:hAnsi="Arial" w:cs="Arial"/>
        </w:rPr>
        <w:t>dat b</w:t>
      </w:r>
      <w:r w:rsidR="003241EC">
        <w:rPr>
          <w:rFonts w:ascii="Arial" w:hAnsi="Arial" w:cs="Arial"/>
        </w:rPr>
        <w:t xml:space="preserve">ruikbaar is voor zich normaal ontwikkelende, sprekende personen met ASS. </w:t>
      </w:r>
      <w:r w:rsidR="00F82EC3" w:rsidRPr="006808C1">
        <w:rPr>
          <w:rFonts w:ascii="Arial" w:hAnsi="Arial" w:cs="Arial"/>
        </w:rPr>
        <w:t xml:space="preserve">Er </w:t>
      </w:r>
      <w:r w:rsidR="0028302B">
        <w:rPr>
          <w:rFonts w:ascii="Arial" w:hAnsi="Arial" w:cs="Arial"/>
        </w:rPr>
        <w:t>hebben</w:t>
      </w:r>
      <w:r w:rsidR="00F82EC3" w:rsidRPr="006808C1">
        <w:rPr>
          <w:rFonts w:ascii="Arial" w:hAnsi="Arial" w:cs="Arial"/>
        </w:rPr>
        <w:t xml:space="preserve"> drie studenten van de opleiding logopedie te Eindhoven aan dit onderzoek</w:t>
      </w:r>
      <w:r w:rsidR="0028302B">
        <w:rPr>
          <w:rFonts w:ascii="Arial" w:hAnsi="Arial" w:cs="Arial"/>
        </w:rPr>
        <w:t xml:space="preserve"> gewerkt </w:t>
      </w:r>
      <w:r w:rsidR="00F82EC3" w:rsidRPr="006808C1">
        <w:rPr>
          <w:rFonts w:ascii="Arial" w:hAnsi="Arial" w:cs="Arial"/>
        </w:rPr>
        <w:t xml:space="preserve">met </w:t>
      </w:r>
      <w:r w:rsidR="0028302B">
        <w:rPr>
          <w:rFonts w:ascii="Arial" w:hAnsi="Arial" w:cs="Arial"/>
        </w:rPr>
        <w:t xml:space="preserve">elk een </w:t>
      </w:r>
      <w:r w:rsidR="00F82EC3" w:rsidRPr="006808C1">
        <w:rPr>
          <w:rFonts w:ascii="Arial" w:hAnsi="Arial" w:cs="Arial"/>
        </w:rPr>
        <w:t>individuele onderzoeksvra</w:t>
      </w:r>
      <w:r w:rsidR="0028302B">
        <w:rPr>
          <w:rFonts w:ascii="Arial" w:hAnsi="Arial" w:cs="Arial"/>
        </w:rPr>
        <w:t>ag</w:t>
      </w:r>
      <w:r w:rsidR="00F82EC3" w:rsidRPr="006808C1">
        <w:rPr>
          <w:rFonts w:ascii="Arial" w:hAnsi="Arial" w:cs="Arial"/>
        </w:rPr>
        <w:t xml:space="preserve">. Met de resultaten van de onderzoeken wordt </w:t>
      </w:r>
      <w:r w:rsidR="00C707AB">
        <w:rPr>
          <w:rFonts w:ascii="Arial" w:hAnsi="Arial" w:cs="Arial"/>
        </w:rPr>
        <w:t>er uiteindelijk</w:t>
      </w:r>
      <w:r w:rsidR="00A77FCE">
        <w:rPr>
          <w:rFonts w:ascii="Arial" w:hAnsi="Arial" w:cs="Arial"/>
        </w:rPr>
        <w:t xml:space="preserve"> </w:t>
      </w:r>
      <w:r w:rsidR="00674A0A">
        <w:rPr>
          <w:rFonts w:ascii="Arial" w:hAnsi="Arial" w:cs="Arial"/>
        </w:rPr>
        <w:t xml:space="preserve">door stichting Neurodiversiteit in samenwerking met 2Tango </w:t>
      </w:r>
      <w:r w:rsidR="00A77FCE">
        <w:rPr>
          <w:rFonts w:ascii="Arial" w:hAnsi="Arial" w:cs="Arial"/>
        </w:rPr>
        <w:t xml:space="preserve">een woordenboek gevormd voor in de applicatie, welke gekoppeld wordt aan gebaren. </w:t>
      </w:r>
    </w:p>
    <w:p w14:paraId="1520BAF6" w14:textId="4F7E097D" w:rsidR="00F82EC3" w:rsidRDefault="00F82EC3" w:rsidP="00F82EC3">
      <w:pPr>
        <w:pStyle w:val="Geenafstand"/>
        <w:rPr>
          <w:rFonts w:ascii="Arial" w:hAnsi="Arial" w:cs="Arial"/>
        </w:rPr>
      </w:pPr>
    </w:p>
    <w:p w14:paraId="313ED2E8" w14:textId="59F1D7D5" w:rsidR="00F82EC3" w:rsidRDefault="00674A0A" w:rsidP="00F82EC3">
      <w:pPr>
        <w:pStyle w:val="Geenafstand"/>
        <w:rPr>
          <w:rFonts w:ascii="Arial" w:hAnsi="Arial" w:cs="Arial"/>
        </w:rPr>
      </w:pPr>
      <w:r>
        <w:rPr>
          <w:rFonts w:ascii="Arial" w:hAnsi="Arial" w:cs="Arial"/>
        </w:rPr>
        <w:t xml:space="preserve">Graag wil ik </w:t>
      </w:r>
      <w:r w:rsidR="00885917">
        <w:rPr>
          <w:rFonts w:ascii="Arial" w:hAnsi="Arial" w:cs="Arial"/>
        </w:rPr>
        <w:t xml:space="preserve">Tjerk Feitsma bedanken als externe opdrachtgever voor de kans om dit afstudeerproject in opdracht van hem uit te voeren. </w:t>
      </w:r>
      <w:r w:rsidR="00D81DA2">
        <w:rPr>
          <w:rFonts w:ascii="Arial" w:hAnsi="Arial" w:cs="Arial"/>
        </w:rPr>
        <w:t>Ik hoop dat door mijn onderzoek er een start gemaakt kan worden aan de invulling van het OC-middel, zodat</w:t>
      </w:r>
      <w:r w:rsidR="00EB7689">
        <w:rPr>
          <w:rFonts w:ascii="Arial" w:hAnsi="Arial" w:cs="Arial"/>
        </w:rPr>
        <w:t xml:space="preserve"> sprekende personen op het moment van communicatieve nood zich communicatief redzaam kunnen maken en de kloo</w:t>
      </w:r>
      <w:r w:rsidR="008E75DB">
        <w:rPr>
          <w:rFonts w:ascii="Arial" w:hAnsi="Arial" w:cs="Arial"/>
        </w:rPr>
        <w:t xml:space="preserve">f tussen neurodiversiteit en de rest van de samenleving wordt verkleind. </w:t>
      </w:r>
    </w:p>
    <w:p w14:paraId="2DF1F99F" w14:textId="370217D0" w:rsidR="00C4000E" w:rsidRDefault="00C4000E" w:rsidP="00F82EC3">
      <w:pPr>
        <w:pStyle w:val="Geenafstand"/>
        <w:rPr>
          <w:rFonts w:ascii="Arial" w:hAnsi="Arial" w:cs="Arial"/>
        </w:rPr>
      </w:pPr>
    </w:p>
    <w:p w14:paraId="6658523D" w14:textId="3003B3B0" w:rsidR="00C4000E" w:rsidRDefault="00C4000E" w:rsidP="00F82EC3">
      <w:pPr>
        <w:pStyle w:val="Geenafstand"/>
        <w:rPr>
          <w:rFonts w:ascii="Arial" w:hAnsi="Arial" w:cs="Arial"/>
        </w:rPr>
      </w:pPr>
      <w:r>
        <w:rPr>
          <w:rFonts w:ascii="Arial" w:hAnsi="Arial" w:cs="Arial"/>
        </w:rPr>
        <w:t xml:space="preserve">Ook wil ik Marjolijn van Gelder bedanken als afstudeerbegeleider. Daarnaast bedank ik mijn groepsgenoten Charlotte Albertini en Esti van Raak voor alle uren </w:t>
      </w:r>
      <w:r w:rsidR="0012703E">
        <w:rPr>
          <w:rFonts w:ascii="Arial" w:hAnsi="Arial" w:cs="Arial"/>
        </w:rPr>
        <w:t xml:space="preserve">samen werken, sparren, discussiëren en </w:t>
      </w:r>
      <w:r w:rsidR="002E50C1">
        <w:rPr>
          <w:rFonts w:ascii="Arial" w:hAnsi="Arial" w:cs="Arial"/>
        </w:rPr>
        <w:t xml:space="preserve">hun steun. Ten slotte gaat mijn dank uit naar Anouk </w:t>
      </w:r>
      <w:proofErr w:type="spellStart"/>
      <w:r w:rsidR="002E50C1">
        <w:rPr>
          <w:rFonts w:ascii="Arial" w:hAnsi="Arial" w:cs="Arial"/>
        </w:rPr>
        <w:t>Raijmaekers</w:t>
      </w:r>
      <w:proofErr w:type="spellEnd"/>
      <w:r w:rsidR="002E50C1">
        <w:rPr>
          <w:rFonts w:ascii="Arial" w:hAnsi="Arial" w:cs="Arial"/>
        </w:rPr>
        <w:t>, di</w:t>
      </w:r>
      <w:r w:rsidR="001934AA">
        <w:rPr>
          <w:rFonts w:ascii="Arial" w:hAnsi="Arial" w:cs="Arial"/>
        </w:rPr>
        <w:t>e</w:t>
      </w:r>
      <w:r w:rsidR="00372DA5">
        <w:rPr>
          <w:rFonts w:ascii="Arial" w:hAnsi="Arial" w:cs="Arial"/>
        </w:rPr>
        <w:t xml:space="preserve"> mijn producten altijd heeft voorzien van kundige feedback en mij door de laatste zware weken heen heeft gesleept.</w:t>
      </w:r>
    </w:p>
    <w:p w14:paraId="3D6FCDEC" w14:textId="77777777" w:rsidR="00F82EC3" w:rsidRDefault="00F82EC3" w:rsidP="00F82EC3">
      <w:pPr>
        <w:pStyle w:val="Geenafstand"/>
        <w:rPr>
          <w:rFonts w:ascii="Arial" w:hAnsi="Arial" w:cs="Arial"/>
        </w:rPr>
      </w:pPr>
    </w:p>
    <w:p w14:paraId="23B13A5F" w14:textId="77777777" w:rsidR="00F82EC3" w:rsidRDefault="00F82EC3" w:rsidP="00F82EC3">
      <w:pPr>
        <w:pStyle w:val="Geenafstand"/>
        <w:rPr>
          <w:rFonts w:ascii="Arial" w:hAnsi="Arial" w:cs="Arial"/>
        </w:rPr>
      </w:pPr>
      <w:r>
        <w:rPr>
          <w:rFonts w:ascii="Arial" w:hAnsi="Arial" w:cs="Arial"/>
        </w:rPr>
        <w:t>Renske Pertijs</w:t>
      </w:r>
    </w:p>
    <w:p w14:paraId="61192188" w14:textId="77777777" w:rsidR="00F82EC3" w:rsidRDefault="00F82EC3" w:rsidP="00F82EC3">
      <w:pPr>
        <w:pStyle w:val="Geenafstand"/>
        <w:rPr>
          <w:rFonts w:ascii="Arial" w:hAnsi="Arial" w:cs="Arial"/>
        </w:rPr>
      </w:pPr>
    </w:p>
    <w:p w14:paraId="1C284223" w14:textId="0D6F9764" w:rsidR="00F82EC3" w:rsidRDefault="00F82EC3" w:rsidP="00F82EC3">
      <w:pPr>
        <w:pStyle w:val="Geenafstand"/>
        <w:rPr>
          <w:rFonts w:ascii="Arial" w:hAnsi="Arial" w:cs="Arial"/>
        </w:rPr>
      </w:pPr>
      <w:r>
        <w:rPr>
          <w:rFonts w:ascii="Arial" w:hAnsi="Arial" w:cs="Arial"/>
        </w:rPr>
        <w:t>Eindhoven, juni 2019</w:t>
      </w:r>
    </w:p>
    <w:p w14:paraId="0D0F8962" w14:textId="4E840D28" w:rsidR="00885257" w:rsidRDefault="00885257">
      <w:pPr>
        <w:spacing w:line="0" w:lineRule="atLeast"/>
        <w:rPr>
          <w:rFonts w:cs="Arial"/>
          <w:szCs w:val="22"/>
        </w:rPr>
      </w:pPr>
      <w:r>
        <w:rPr>
          <w:rFonts w:cs="Arial"/>
        </w:rPr>
        <w:br w:type="page"/>
      </w:r>
    </w:p>
    <w:bookmarkStart w:id="19" w:name="_Toc8814129" w:displacedByCustomXml="next"/>
    <w:sdt>
      <w:sdtPr>
        <w:rPr>
          <w:rFonts w:ascii="Arial" w:eastAsiaTheme="minorHAnsi" w:hAnsi="Arial" w:cstheme="minorBidi"/>
          <w:color w:val="auto"/>
          <w:sz w:val="22"/>
          <w:szCs w:val="24"/>
          <w:lang w:eastAsia="en-US"/>
        </w:rPr>
        <w:id w:val="-1827582099"/>
        <w:docPartObj>
          <w:docPartGallery w:val="Table of Contents"/>
          <w:docPartUnique/>
        </w:docPartObj>
      </w:sdtPr>
      <w:sdtEndPr>
        <w:rPr>
          <w:b/>
          <w:bCs/>
        </w:rPr>
      </w:sdtEndPr>
      <w:sdtContent>
        <w:p w14:paraId="6C8AC5E5" w14:textId="7E60256F" w:rsidR="00FD7D82" w:rsidRPr="00FD7D82" w:rsidRDefault="00FD7D82">
          <w:pPr>
            <w:pStyle w:val="Kopvaninhoudsopgave"/>
            <w:rPr>
              <w:rStyle w:val="Kop1Char"/>
            </w:rPr>
          </w:pPr>
          <w:r w:rsidRPr="00FD7D82">
            <w:rPr>
              <w:rStyle w:val="Kop1Char"/>
            </w:rPr>
            <w:t>Inhoudsopgave</w:t>
          </w:r>
        </w:p>
        <w:p w14:paraId="24E54964" w14:textId="45CC175B" w:rsidR="00FD5B25" w:rsidRPr="00FD5B25" w:rsidRDefault="00FD7D82" w:rsidP="00FD5B25">
          <w:pPr>
            <w:pStyle w:val="Inhopg1"/>
            <w:rPr>
              <w:rFonts w:eastAsiaTheme="minorEastAsia"/>
              <w:szCs w:val="22"/>
              <w:lang w:eastAsia="nl-NL"/>
            </w:rPr>
          </w:pPr>
          <w:r w:rsidRPr="00FD5B25">
            <w:fldChar w:fldCharType="begin"/>
          </w:r>
          <w:r w:rsidRPr="00FD5B25">
            <w:instrText xml:space="preserve"> TOC \o "1-3" \h \z \u </w:instrText>
          </w:r>
          <w:r w:rsidRPr="00FD5B25">
            <w:fldChar w:fldCharType="separate"/>
          </w:r>
          <w:hyperlink w:anchor="_Toc10223491" w:history="1">
            <w:r w:rsidR="00FD5B25" w:rsidRPr="00FD5B25">
              <w:rPr>
                <w:rStyle w:val="Hyperlink"/>
                <w:b w:val="0"/>
              </w:rPr>
              <w:t>Personalia betrokken partijen</w:t>
            </w:r>
            <w:r w:rsidR="00FD5B25" w:rsidRPr="00FD5B25">
              <w:rPr>
                <w:webHidden/>
              </w:rPr>
              <w:tab/>
            </w:r>
            <w:r w:rsidR="00FD5B25" w:rsidRPr="00FD5B25">
              <w:rPr>
                <w:webHidden/>
              </w:rPr>
              <w:fldChar w:fldCharType="begin"/>
            </w:r>
            <w:r w:rsidR="00FD5B25" w:rsidRPr="00FD5B25">
              <w:rPr>
                <w:webHidden/>
              </w:rPr>
              <w:instrText xml:space="preserve"> PAGEREF _Toc10223491 \h </w:instrText>
            </w:r>
            <w:r w:rsidR="00FD5B25" w:rsidRPr="00FD5B25">
              <w:rPr>
                <w:webHidden/>
              </w:rPr>
            </w:r>
            <w:r w:rsidR="00FD5B25" w:rsidRPr="00FD5B25">
              <w:rPr>
                <w:webHidden/>
              </w:rPr>
              <w:fldChar w:fldCharType="separate"/>
            </w:r>
            <w:r w:rsidR="00F74B40">
              <w:rPr>
                <w:webHidden/>
              </w:rPr>
              <w:t>2</w:t>
            </w:r>
            <w:r w:rsidR="00FD5B25" w:rsidRPr="00FD5B25">
              <w:rPr>
                <w:webHidden/>
              </w:rPr>
              <w:fldChar w:fldCharType="end"/>
            </w:r>
          </w:hyperlink>
        </w:p>
        <w:p w14:paraId="0B3D4332" w14:textId="725621FC" w:rsidR="00FD5B25" w:rsidRPr="00FD5B25" w:rsidRDefault="00CA328A">
          <w:pPr>
            <w:pStyle w:val="Inhopg2"/>
            <w:tabs>
              <w:tab w:val="right" w:leader="dot" w:pos="9062"/>
            </w:tabs>
            <w:rPr>
              <w:rFonts w:eastAsiaTheme="minorEastAsia" w:cs="Arial"/>
              <w:noProof/>
              <w:szCs w:val="22"/>
              <w:lang w:eastAsia="nl-NL"/>
            </w:rPr>
          </w:pPr>
          <w:hyperlink w:anchor="_Toc10223492" w:history="1">
            <w:r w:rsidR="00FD5B25" w:rsidRPr="00FD5B25">
              <w:rPr>
                <w:rStyle w:val="Hyperlink"/>
                <w:rFonts w:cs="Arial"/>
                <w:noProof/>
              </w:rPr>
              <w:t>Onderzoeker</w:t>
            </w:r>
            <w:r w:rsidR="00FD5B25" w:rsidRPr="00FD5B25">
              <w:rPr>
                <w:rFonts w:cs="Arial"/>
                <w:noProof/>
                <w:webHidden/>
              </w:rPr>
              <w:tab/>
            </w:r>
            <w:r w:rsidR="00FD5B25" w:rsidRPr="00FD5B25">
              <w:rPr>
                <w:rFonts w:cs="Arial"/>
                <w:noProof/>
                <w:webHidden/>
              </w:rPr>
              <w:fldChar w:fldCharType="begin"/>
            </w:r>
            <w:r w:rsidR="00FD5B25" w:rsidRPr="00FD5B25">
              <w:rPr>
                <w:rFonts w:cs="Arial"/>
                <w:noProof/>
                <w:webHidden/>
              </w:rPr>
              <w:instrText xml:space="preserve"> PAGEREF _Toc10223492 \h </w:instrText>
            </w:r>
            <w:r w:rsidR="00FD5B25" w:rsidRPr="00FD5B25">
              <w:rPr>
                <w:rFonts w:cs="Arial"/>
                <w:noProof/>
                <w:webHidden/>
              </w:rPr>
            </w:r>
            <w:r w:rsidR="00FD5B25" w:rsidRPr="00FD5B25">
              <w:rPr>
                <w:rFonts w:cs="Arial"/>
                <w:noProof/>
                <w:webHidden/>
              </w:rPr>
              <w:fldChar w:fldCharType="separate"/>
            </w:r>
            <w:r w:rsidR="00F74B40">
              <w:rPr>
                <w:rFonts w:cs="Arial"/>
                <w:noProof/>
                <w:webHidden/>
              </w:rPr>
              <w:t>2</w:t>
            </w:r>
            <w:r w:rsidR="00FD5B25" w:rsidRPr="00FD5B25">
              <w:rPr>
                <w:rFonts w:cs="Arial"/>
                <w:noProof/>
                <w:webHidden/>
              </w:rPr>
              <w:fldChar w:fldCharType="end"/>
            </w:r>
          </w:hyperlink>
        </w:p>
        <w:p w14:paraId="48477BAD" w14:textId="20D9600A" w:rsidR="00FD5B25" w:rsidRPr="00FD5B25" w:rsidRDefault="00CA328A">
          <w:pPr>
            <w:pStyle w:val="Inhopg2"/>
            <w:tabs>
              <w:tab w:val="right" w:leader="dot" w:pos="9062"/>
            </w:tabs>
            <w:rPr>
              <w:rFonts w:eastAsiaTheme="minorEastAsia" w:cs="Arial"/>
              <w:noProof/>
              <w:szCs w:val="22"/>
              <w:lang w:eastAsia="nl-NL"/>
            </w:rPr>
          </w:pPr>
          <w:hyperlink w:anchor="_Toc10223493" w:history="1">
            <w:r w:rsidR="00FD5B25" w:rsidRPr="00FD5B25">
              <w:rPr>
                <w:rStyle w:val="Hyperlink"/>
                <w:rFonts w:cs="Arial"/>
                <w:noProof/>
              </w:rPr>
              <w:t>Medeonderzoekers</w:t>
            </w:r>
            <w:r w:rsidR="00FD5B25" w:rsidRPr="00FD5B25">
              <w:rPr>
                <w:rFonts w:cs="Arial"/>
                <w:noProof/>
                <w:webHidden/>
              </w:rPr>
              <w:tab/>
            </w:r>
            <w:r w:rsidR="00FD5B25" w:rsidRPr="00FD5B25">
              <w:rPr>
                <w:rFonts w:cs="Arial"/>
                <w:noProof/>
                <w:webHidden/>
              </w:rPr>
              <w:fldChar w:fldCharType="begin"/>
            </w:r>
            <w:r w:rsidR="00FD5B25" w:rsidRPr="00FD5B25">
              <w:rPr>
                <w:rFonts w:cs="Arial"/>
                <w:noProof/>
                <w:webHidden/>
              </w:rPr>
              <w:instrText xml:space="preserve"> PAGEREF _Toc10223493 \h </w:instrText>
            </w:r>
            <w:r w:rsidR="00FD5B25" w:rsidRPr="00FD5B25">
              <w:rPr>
                <w:rFonts w:cs="Arial"/>
                <w:noProof/>
                <w:webHidden/>
              </w:rPr>
            </w:r>
            <w:r w:rsidR="00FD5B25" w:rsidRPr="00FD5B25">
              <w:rPr>
                <w:rFonts w:cs="Arial"/>
                <w:noProof/>
                <w:webHidden/>
              </w:rPr>
              <w:fldChar w:fldCharType="separate"/>
            </w:r>
            <w:r w:rsidR="00F74B40">
              <w:rPr>
                <w:rFonts w:cs="Arial"/>
                <w:noProof/>
                <w:webHidden/>
              </w:rPr>
              <w:t>2</w:t>
            </w:r>
            <w:r w:rsidR="00FD5B25" w:rsidRPr="00FD5B25">
              <w:rPr>
                <w:rFonts w:cs="Arial"/>
                <w:noProof/>
                <w:webHidden/>
              </w:rPr>
              <w:fldChar w:fldCharType="end"/>
            </w:r>
          </w:hyperlink>
        </w:p>
        <w:p w14:paraId="7960839F" w14:textId="13A78D9E" w:rsidR="00FD5B25" w:rsidRPr="00FD5B25" w:rsidRDefault="00CA328A">
          <w:pPr>
            <w:pStyle w:val="Inhopg2"/>
            <w:tabs>
              <w:tab w:val="right" w:leader="dot" w:pos="9062"/>
            </w:tabs>
            <w:rPr>
              <w:rFonts w:eastAsiaTheme="minorEastAsia" w:cs="Arial"/>
              <w:noProof/>
              <w:szCs w:val="22"/>
              <w:lang w:eastAsia="nl-NL"/>
            </w:rPr>
          </w:pPr>
          <w:hyperlink w:anchor="_Toc10223494" w:history="1">
            <w:r w:rsidR="00FD5B25" w:rsidRPr="00FD5B25">
              <w:rPr>
                <w:rStyle w:val="Hyperlink"/>
                <w:rFonts w:cs="Arial"/>
                <w:noProof/>
              </w:rPr>
              <w:t>Begeleider</w:t>
            </w:r>
            <w:r w:rsidR="00FD5B25" w:rsidRPr="00FD5B25">
              <w:rPr>
                <w:rFonts w:cs="Arial"/>
                <w:noProof/>
                <w:webHidden/>
              </w:rPr>
              <w:tab/>
            </w:r>
            <w:r w:rsidR="00FD5B25" w:rsidRPr="00FD5B25">
              <w:rPr>
                <w:rFonts w:cs="Arial"/>
                <w:noProof/>
                <w:webHidden/>
              </w:rPr>
              <w:fldChar w:fldCharType="begin"/>
            </w:r>
            <w:r w:rsidR="00FD5B25" w:rsidRPr="00FD5B25">
              <w:rPr>
                <w:rFonts w:cs="Arial"/>
                <w:noProof/>
                <w:webHidden/>
              </w:rPr>
              <w:instrText xml:space="preserve"> PAGEREF _Toc10223494 \h </w:instrText>
            </w:r>
            <w:r w:rsidR="00FD5B25" w:rsidRPr="00FD5B25">
              <w:rPr>
                <w:rFonts w:cs="Arial"/>
                <w:noProof/>
                <w:webHidden/>
              </w:rPr>
            </w:r>
            <w:r w:rsidR="00FD5B25" w:rsidRPr="00FD5B25">
              <w:rPr>
                <w:rFonts w:cs="Arial"/>
                <w:noProof/>
                <w:webHidden/>
              </w:rPr>
              <w:fldChar w:fldCharType="separate"/>
            </w:r>
            <w:r w:rsidR="00F74B40">
              <w:rPr>
                <w:rFonts w:cs="Arial"/>
                <w:noProof/>
                <w:webHidden/>
              </w:rPr>
              <w:t>2</w:t>
            </w:r>
            <w:r w:rsidR="00FD5B25" w:rsidRPr="00FD5B25">
              <w:rPr>
                <w:rFonts w:cs="Arial"/>
                <w:noProof/>
                <w:webHidden/>
              </w:rPr>
              <w:fldChar w:fldCharType="end"/>
            </w:r>
          </w:hyperlink>
        </w:p>
        <w:p w14:paraId="06A65A8F" w14:textId="7E4FE556" w:rsidR="00FD5B25" w:rsidRPr="00FD5B25" w:rsidRDefault="00CA328A">
          <w:pPr>
            <w:pStyle w:val="Inhopg2"/>
            <w:tabs>
              <w:tab w:val="right" w:leader="dot" w:pos="9062"/>
            </w:tabs>
            <w:rPr>
              <w:rFonts w:eastAsiaTheme="minorEastAsia" w:cs="Arial"/>
              <w:noProof/>
              <w:szCs w:val="22"/>
              <w:lang w:eastAsia="nl-NL"/>
            </w:rPr>
          </w:pPr>
          <w:hyperlink w:anchor="_Toc10223495" w:history="1">
            <w:r w:rsidR="00FD5B25" w:rsidRPr="00FD5B25">
              <w:rPr>
                <w:rStyle w:val="Hyperlink"/>
                <w:rFonts w:cs="Arial"/>
                <w:noProof/>
              </w:rPr>
              <w:t>Externe opdrachtgever</w:t>
            </w:r>
            <w:r w:rsidR="00FD5B25" w:rsidRPr="00FD5B25">
              <w:rPr>
                <w:rFonts w:cs="Arial"/>
                <w:noProof/>
                <w:webHidden/>
              </w:rPr>
              <w:tab/>
            </w:r>
            <w:r w:rsidR="00FD5B25" w:rsidRPr="00FD5B25">
              <w:rPr>
                <w:rFonts w:cs="Arial"/>
                <w:noProof/>
                <w:webHidden/>
              </w:rPr>
              <w:fldChar w:fldCharType="begin"/>
            </w:r>
            <w:r w:rsidR="00FD5B25" w:rsidRPr="00FD5B25">
              <w:rPr>
                <w:rFonts w:cs="Arial"/>
                <w:noProof/>
                <w:webHidden/>
              </w:rPr>
              <w:instrText xml:space="preserve"> PAGEREF _Toc10223495 \h </w:instrText>
            </w:r>
            <w:r w:rsidR="00FD5B25" w:rsidRPr="00FD5B25">
              <w:rPr>
                <w:rFonts w:cs="Arial"/>
                <w:noProof/>
                <w:webHidden/>
              </w:rPr>
            </w:r>
            <w:r w:rsidR="00FD5B25" w:rsidRPr="00FD5B25">
              <w:rPr>
                <w:rFonts w:cs="Arial"/>
                <w:noProof/>
                <w:webHidden/>
              </w:rPr>
              <w:fldChar w:fldCharType="separate"/>
            </w:r>
            <w:r w:rsidR="00F74B40">
              <w:rPr>
                <w:rFonts w:cs="Arial"/>
                <w:noProof/>
                <w:webHidden/>
              </w:rPr>
              <w:t>2</w:t>
            </w:r>
            <w:r w:rsidR="00FD5B25" w:rsidRPr="00FD5B25">
              <w:rPr>
                <w:rFonts w:cs="Arial"/>
                <w:noProof/>
                <w:webHidden/>
              </w:rPr>
              <w:fldChar w:fldCharType="end"/>
            </w:r>
          </w:hyperlink>
        </w:p>
        <w:p w14:paraId="36ECD3BA" w14:textId="4208F50A" w:rsidR="00FD5B25" w:rsidRPr="00FD5B25" w:rsidRDefault="00CA328A">
          <w:pPr>
            <w:pStyle w:val="Inhopg2"/>
            <w:tabs>
              <w:tab w:val="right" w:leader="dot" w:pos="9062"/>
            </w:tabs>
            <w:rPr>
              <w:rFonts w:eastAsiaTheme="minorEastAsia" w:cs="Arial"/>
              <w:noProof/>
              <w:szCs w:val="22"/>
              <w:lang w:eastAsia="nl-NL"/>
            </w:rPr>
          </w:pPr>
          <w:hyperlink w:anchor="_Toc10223496" w:history="1">
            <w:r w:rsidR="00FD5B25" w:rsidRPr="00FD5B25">
              <w:rPr>
                <w:rStyle w:val="Hyperlink"/>
                <w:rFonts w:cs="Arial"/>
                <w:noProof/>
              </w:rPr>
              <w:t>Interne beoordelaar</w:t>
            </w:r>
            <w:r w:rsidR="00FD5B25" w:rsidRPr="00FD5B25">
              <w:rPr>
                <w:rFonts w:cs="Arial"/>
                <w:noProof/>
                <w:webHidden/>
              </w:rPr>
              <w:tab/>
            </w:r>
            <w:r w:rsidR="00FD5B25" w:rsidRPr="00FD5B25">
              <w:rPr>
                <w:rFonts w:cs="Arial"/>
                <w:noProof/>
                <w:webHidden/>
              </w:rPr>
              <w:fldChar w:fldCharType="begin"/>
            </w:r>
            <w:r w:rsidR="00FD5B25" w:rsidRPr="00FD5B25">
              <w:rPr>
                <w:rFonts w:cs="Arial"/>
                <w:noProof/>
                <w:webHidden/>
              </w:rPr>
              <w:instrText xml:space="preserve"> PAGEREF _Toc10223496 \h </w:instrText>
            </w:r>
            <w:r w:rsidR="00FD5B25" w:rsidRPr="00FD5B25">
              <w:rPr>
                <w:rFonts w:cs="Arial"/>
                <w:noProof/>
                <w:webHidden/>
              </w:rPr>
            </w:r>
            <w:r w:rsidR="00FD5B25" w:rsidRPr="00FD5B25">
              <w:rPr>
                <w:rFonts w:cs="Arial"/>
                <w:noProof/>
                <w:webHidden/>
              </w:rPr>
              <w:fldChar w:fldCharType="separate"/>
            </w:r>
            <w:r w:rsidR="00F74B40">
              <w:rPr>
                <w:rFonts w:cs="Arial"/>
                <w:noProof/>
                <w:webHidden/>
              </w:rPr>
              <w:t>2</w:t>
            </w:r>
            <w:r w:rsidR="00FD5B25" w:rsidRPr="00FD5B25">
              <w:rPr>
                <w:rFonts w:cs="Arial"/>
                <w:noProof/>
                <w:webHidden/>
              </w:rPr>
              <w:fldChar w:fldCharType="end"/>
            </w:r>
          </w:hyperlink>
        </w:p>
        <w:p w14:paraId="36834DC1" w14:textId="59DB1277" w:rsidR="00FD5B25" w:rsidRPr="00FD5B25" w:rsidRDefault="00CA328A" w:rsidP="00FD5B25">
          <w:pPr>
            <w:pStyle w:val="Inhopg1"/>
            <w:rPr>
              <w:rFonts w:eastAsiaTheme="minorEastAsia"/>
              <w:szCs w:val="22"/>
              <w:lang w:eastAsia="nl-NL"/>
            </w:rPr>
          </w:pPr>
          <w:hyperlink w:anchor="_Toc10223497" w:history="1">
            <w:r w:rsidR="00FD5B25" w:rsidRPr="00FD5B25">
              <w:rPr>
                <w:rStyle w:val="Hyperlink"/>
              </w:rPr>
              <w:t>Voorwoord</w:t>
            </w:r>
            <w:r w:rsidR="00FD5B25" w:rsidRPr="00FD5B25">
              <w:rPr>
                <w:webHidden/>
              </w:rPr>
              <w:tab/>
            </w:r>
            <w:r w:rsidR="00FD5B25" w:rsidRPr="00FD5B25">
              <w:rPr>
                <w:webHidden/>
              </w:rPr>
              <w:fldChar w:fldCharType="begin"/>
            </w:r>
            <w:r w:rsidR="00FD5B25" w:rsidRPr="00FD5B25">
              <w:rPr>
                <w:webHidden/>
              </w:rPr>
              <w:instrText xml:space="preserve"> PAGEREF _Toc10223497 \h </w:instrText>
            </w:r>
            <w:r w:rsidR="00FD5B25" w:rsidRPr="00FD5B25">
              <w:rPr>
                <w:webHidden/>
              </w:rPr>
            </w:r>
            <w:r w:rsidR="00FD5B25" w:rsidRPr="00FD5B25">
              <w:rPr>
                <w:webHidden/>
              </w:rPr>
              <w:fldChar w:fldCharType="separate"/>
            </w:r>
            <w:r w:rsidR="00F74B40">
              <w:rPr>
                <w:webHidden/>
              </w:rPr>
              <w:t>3</w:t>
            </w:r>
            <w:r w:rsidR="00FD5B25" w:rsidRPr="00FD5B25">
              <w:rPr>
                <w:webHidden/>
              </w:rPr>
              <w:fldChar w:fldCharType="end"/>
            </w:r>
          </w:hyperlink>
        </w:p>
        <w:p w14:paraId="664AAE04" w14:textId="052FDEF2" w:rsidR="00FD5B25" w:rsidRPr="00FD5B25" w:rsidRDefault="00CA328A" w:rsidP="00FD5B25">
          <w:pPr>
            <w:pStyle w:val="Inhopg1"/>
            <w:rPr>
              <w:rFonts w:eastAsiaTheme="minorEastAsia"/>
              <w:szCs w:val="22"/>
              <w:lang w:eastAsia="nl-NL"/>
            </w:rPr>
          </w:pPr>
          <w:hyperlink w:anchor="_Toc10223498" w:history="1">
            <w:r w:rsidR="00FD5B25" w:rsidRPr="00FD5B25">
              <w:rPr>
                <w:rStyle w:val="Hyperlink"/>
              </w:rPr>
              <w:t>Samenvatting Inleiding</w:t>
            </w:r>
            <w:r w:rsidR="00FD5B25" w:rsidRPr="00FD5B25">
              <w:rPr>
                <w:webHidden/>
              </w:rPr>
              <w:tab/>
            </w:r>
            <w:r w:rsidR="00FD5B25" w:rsidRPr="00FD5B25">
              <w:rPr>
                <w:webHidden/>
              </w:rPr>
              <w:fldChar w:fldCharType="begin"/>
            </w:r>
            <w:r w:rsidR="00FD5B25" w:rsidRPr="00FD5B25">
              <w:rPr>
                <w:webHidden/>
              </w:rPr>
              <w:instrText xml:space="preserve"> PAGEREF _Toc10223498 \h </w:instrText>
            </w:r>
            <w:r w:rsidR="00FD5B25" w:rsidRPr="00FD5B25">
              <w:rPr>
                <w:webHidden/>
              </w:rPr>
            </w:r>
            <w:r w:rsidR="00FD5B25" w:rsidRPr="00FD5B25">
              <w:rPr>
                <w:webHidden/>
              </w:rPr>
              <w:fldChar w:fldCharType="separate"/>
            </w:r>
            <w:r w:rsidR="00F74B40">
              <w:rPr>
                <w:webHidden/>
              </w:rPr>
              <w:t>5</w:t>
            </w:r>
            <w:r w:rsidR="00FD5B25" w:rsidRPr="00FD5B25">
              <w:rPr>
                <w:webHidden/>
              </w:rPr>
              <w:fldChar w:fldCharType="end"/>
            </w:r>
          </w:hyperlink>
        </w:p>
        <w:p w14:paraId="5A02C58A" w14:textId="10009BF5" w:rsidR="00FD5B25" w:rsidRPr="00FD5B25" w:rsidRDefault="00CA328A" w:rsidP="00FD5B25">
          <w:pPr>
            <w:pStyle w:val="Inhopg1"/>
            <w:rPr>
              <w:rFonts w:eastAsiaTheme="minorEastAsia"/>
              <w:szCs w:val="22"/>
              <w:lang w:eastAsia="nl-NL"/>
            </w:rPr>
          </w:pPr>
          <w:hyperlink w:anchor="_Toc10223499" w:history="1">
            <w:r w:rsidR="00FD5B25" w:rsidRPr="00FD5B25">
              <w:rPr>
                <w:rStyle w:val="Hyperlink"/>
              </w:rPr>
              <w:t>Wijzigingen methode</w:t>
            </w:r>
            <w:r w:rsidR="00FD5B25" w:rsidRPr="00FD5B25">
              <w:rPr>
                <w:webHidden/>
              </w:rPr>
              <w:tab/>
            </w:r>
            <w:r w:rsidR="00FD5B25" w:rsidRPr="00FD5B25">
              <w:rPr>
                <w:webHidden/>
              </w:rPr>
              <w:fldChar w:fldCharType="begin"/>
            </w:r>
            <w:r w:rsidR="00FD5B25" w:rsidRPr="00FD5B25">
              <w:rPr>
                <w:webHidden/>
              </w:rPr>
              <w:instrText xml:space="preserve"> PAGEREF _Toc10223499 \h </w:instrText>
            </w:r>
            <w:r w:rsidR="00FD5B25" w:rsidRPr="00FD5B25">
              <w:rPr>
                <w:webHidden/>
              </w:rPr>
            </w:r>
            <w:r w:rsidR="00FD5B25" w:rsidRPr="00FD5B25">
              <w:rPr>
                <w:webHidden/>
              </w:rPr>
              <w:fldChar w:fldCharType="separate"/>
            </w:r>
            <w:r w:rsidR="00F74B40">
              <w:rPr>
                <w:webHidden/>
              </w:rPr>
              <w:t>5</w:t>
            </w:r>
            <w:r w:rsidR="00FD5B25" w:rsidRPr="00FD5B25">
              <w:rPr>
                <w:webHidden/>
              </w:rPr>
              <w:fldChar w:fldCharType="end"/>
            </w:r>
          </w:hyperlink>
        </w:p>
        <w:p w14:paraId="3761232A" w14:textId="66FC2635" w:rsidR="00FD5B25" w:rsidRPr="00FD5B25" w:rsidRDefault="00CA328A" w:rsidP="00FD5B25">
          <w:pPr>
            <w:pStyle w:val="Inhopg1"/>
            <w:rPr>
              <w:rFonts w:eastAsiaTheme="minorEastAsia"/>
              <w:szCs w:val="22"/>
              <w:lang w:eastAsia="nl-NL"/>
            </w:rPr>
          </w:pPr>
          <w:hyperlink w:anchor="_Toc10223500" w:history="1">
            <w:r w:rsidR="00FD5B25" w:rsidRPr="00FD5B25">
              <w:rPr>
                <w:rStyle w:val="Hyperlink"/>
              </w:rPr>
              <w:t>Resultaten</w:t>
            </w:r>
            <w:r w:rsidR="00FD5B25" w:rsidRPr="00FD5B25">
              <w:rPr>
                <w:webHidden/>
              </w:rPr>
              <w:tab/>
            </w:r>
            <w:r w:rsidR="00FD5B25" w:rsidRPr="00FD5B25">
              <w:rPr>
                <w:webHidden/>
              </w:rPr>
              <w:fldChar w:fldCharType="begin"/>
            </w:r>
            <w:r w:rsidR="00FD5B25" w:rsidRPr="00FD5B25">
              <w:rPr>
                <w:webHidden/>
              </w:rPr>
              <w:instrText xml:space="preserve"> PAGEREF _Toc10223500 \h </w:instrText>
            </w:r>
            <w:r w:rsidR="00FD5B25" w:rsidRPr="00FD5B25">
              <w:rPr>
                <w:webHidden/>
              </w:rPr>
            </w:r>
            <w:r w:rsidR="00FD5B25" w:rsidRPr="00FD5B25">
              <w:rPr>
                <w:webHidden/>
              </w:rPr>
              <w:fldChar w:fldCharType="separate"/>
            </w:r>
            <w:r w:rsidR="00F74B40">
              <w:rPr>
                <w:webHidden/>
              </w:rPr>
              <w:t>7</w:t>
            </w:r>
            <w:r w:rsidR="00FD5B25" w:rsidRPr="00FD5B25">
              <w:rPr>
                <w:webHidden/>
              </w:rPr>
              <w:fldChar w:fldCharType="end"/>
            </w:r>
          </w:hyperlink>
        </w:p>
        <w:p w14:paraId="248EC88B" w14:textId="02B11DD6" w:rsidR="00FD5B25" w:rsidRPr="00FD5B25" w:rsidRDefault="00CA328A">
          <w:pPr>
            <w:pStyle w:val="Inhopg2"/>
            <w:tabs>
              <w:tab w:val="right" w:leader="dot" w:pos="9062"/>
            </w:tabs>
            <w:rPr>
              <w:rFonts w:eastAsiaTheme="minorEastAsia" w:cs="Arial"/>
              <w:noProof/>
              <w:szCs w:val="22"/>
              <w:lang w:eastAsia="nl-NL"/>
            </w:rPr>
          </w:pPr>
          <w:hyperlink w:anchor="_Toc10223501" w:history="1">
            <w:r w:rsidR="00FD5B25" w:rsidRPr="00FD5B25">
              <w:rPr>
                <w:rStyle w:val="Hyperlink"/>
                <w:rFonts w:cs="Arial"/>
                <w:noProof/>
              </w:rPr>
              <w:t>Kenmerken deelnemersgroep</w:t>
            </w:r>
            <w:r w:rsidR="00FD5B25" w:rsidRPr="00FD5B25">
              <w:rPr>
                <w:rFonts w:cs="Arial"/>
                <w:noProof/>
                <w:webHidden/>
              </w:rPr>
              <w:tab/>
            </w:r>
            <w:r w:rsidR="00FD5B25" w:rsidRPr="00FD5B25">
              <w:rPr>
                <w:rFonts w:cs="Arial"/>
                <w:noProof/>
                <w:webHidden/>
              </w:rPr>
              <w:fldChar w:fldCharType="begin"/>
            </w:r>
            <w:r w:rsidR="00FD5B25" w:rsidRPr="00FD5B25">
              <w:rPr>
                <w:rFonts w:cs="Arial"/>
                <w:noProof/>
                <w:webHidden/>
              </w:rPr>
              <w:instrText xml:space="preserve"> PAGEREF _Toc10223501 \h </w:instrText>
            </w:r>
            <w:r w:rsidR="00FD5B25" w:rsidRPr="00FD5B25">
              <w:rPr>
                <w:rFonts w:cs="Arial"/>
                <w:noProof/>
                <w:webHidden/>
              </w:rPr>
            </w:r>
            <w:r w:rsidR="00FD5B25" w:rsidRPr="00FD5B25">
              <w:rPr>
                <w:rFonts w:cs="Arial"/>
                <w:noProof/>
                <w:webHidden/>
              </w:rPr>
              <w:fldChar w:fldCharType="separate"/>
            </w:r>
            <w:r w:rsidR="00F74B40">
              <w:rPr>
                <w:rFonts w:cs="Arial"/>
                <w:noProof/>
                <w:webHidden/>
              </w:rPr>
              <w:t>7</w:t>
            </w:r>
            <w:r w:rsidR="00FD5B25" w:rsidRPr="00FD5B25">
              <w:rPr>
                <w:rFonts w:cs="Arial"/>
                <w:noProof/>
                <w:webHidden/>
              </w:rPr>
              <w:fldChar w:fldCharType="end"/>
            </w:r>
          </w:hyperlink>
        </w:p>
        <w:p w14:paraId="14B03E83" w14:textId="695F0426" w:rsidR="00FD5B25" w:rsidRPr="00FD5B25" w:rsidRDefault="00CA328A">
          <w:pPr>
            <w:pStyle w:val="Inhopg2"/>
            <w:tabs>
              <w:tab w:val="right" w:leader="dot" w:pos="9062"/>
            </w:tabs>
            <w:rPr>
              <w:rFonts w:eastAsiaTheme="minorEastAsia" w:cs="Arial"/>
              <w:noProof/>
              <w:szCs w:val="22"/>
              <w:lang w:eastAsia="nl-NL"/>
            </w:rPr>
          </w:pPr>
          <w:hyperlink w:anchor="_Toc10223502" w:history="1">
            <w:r w:rsidR="00FD5B25" w:rsidRPr="00FD5B25">
              <w:rPr>
                <w:rStyle w:val="Hyperlink"/>
                <w:rFonts w:cs="Arial"/>
                <w:noProof/>
              </w:rPr>
              <w:t>Thema’s</w:t>
            </w:r>
            <w:r w:rsidR="00FD5B25" w:rsidRPr="00FD5B25">
              <w:rPr>
                <w:rFonts w:cs="Arial"/>
                <w:noProof/>
                <w:webHidden/>
              </w:rPr>
              <w:tab/>
            </w:r>
            <w:r w:rsidR="00FD5B25" w:rsidRPr="00FD5B25">
              <w:rPr>
                <w:rFonts w:cs="Arial"/>
                <w:noProof/>
                <w:webHidden/>
              </w:rPr>
              <w:fldChar w:fldCharType="begin"/>
            </w:r>
            <w:r w:rsidR="00FD5B25" w:rsidRPr="00FD5B25">
              <w:rPr>
                <w:rFonts w:cs="Arial"/>
                <w:noProof/>
                <w:webHidden/>
              </w:rPr>
              <w:instrText xml:space="preserve"> PAGEREF _Toc10223502 \h </w:instrText>
            </w:r>
            <w:r w:rsidR="00FD5B25" w:rsidRPr="00FD5B25">
              <w:rPr>
                <w:rFonts w:cs="Arial"/>
                <w:noProof/>
                <w:webHidden/>
              </w:rPr>
            </w:r>
            <w:r w:rsidR="00FD5B25" w:rsidRPr="00FD5B25">
              <w:rPr>
                <w:rFonts w:cs="Arial"/>
                <w:noProof/>
                <w:webHidden/>
              </w:rPr>
              <w:fldChar w:fldCharType="separate"/>
            </w:r>
            <w:r w:rsidR="00F74B40">
              <w:rPr>
                <w:rFonts w:cs="Arial"/>
                <w:noProof/>
                <w:webHidden/>
              </w:rPr>
              <w:t>7</w:t>
            </w:r>
            <w:r w:rsidR="00FD5B25" w:rsidRPr="00FD5B25">
              <w:rPr>
                <w:rFonts w:cs="Arial"/>
                <w:noProof/>
                <w:webHidden/>
              </w:rPr>
              <w:fldChar w:fldCharType="end"/>
            </w:r>
          </w:hyperlink>
        </w:p>
        <w:p w14:paraId="485ADC0A" w14:textId="29965C56" w:rsidR="00FD5B25" w:rsidRPr="00FD5B25" w:rsidRDefault="00CA328A">
          <w:pPr>
            <w:pStyle w:val="Inhopg3"/>
            <w:tabs>
              <w:tab w:val="right" w:leader="dot" w:pos="9062"/>
            </w:tabs>
            <w:rPr>
              <w:rFonts w:ascii="Arial" w:hAnsi="Arial" w:cs="Arial"/>
              <w:noProof/>
            </w:rPr>
          </w:pPr>
          <w:hyperlink w:anchor="_Toc10223503" w:history="1">
            <w:r w:rsidR="00FD5B25" w:rsidRPr="00FD5B25">
              <w:rPr>
                <w:rStyle w:val="Hyperlink"/>
                <w:rFonts w:ascii="Arial" w:hAnsi="Arial" w:cs="Arial"/>
                <w:noProof/>
              </w:rPr>
              <w:t>Het spreken/communiceren</w:t>
            </w:r>
            <w:r w:rsidR="00FD5B25" w:rsidRPr="00FD5B25">
              <w:rPr>
                <w:rFonts w:ascii="Arial" w:hAnsi="Arial" w:cs="Arial"/>
                <w:noProof/>
                <w:webHidden/>
              </w:rPr>
              <w:tab/>
            </w:r>
            <w:r w:rsidR="00FD5B25" w:rsidRPr="00FD5B25">
              <w:rPr>
                <w:rFonts w:ascii="Arial" w:hAnsi="Arial" w:cs="Arial"/>
                <w:noProof/>
                <w:webHidden/>
              </w:rPr>
              <w:fldChar w:fldCharType="begin"/>
            </w:r>
            <w:r w:rsidR="00FD5B25" w:rsidRPr="00FD5B25">
              <w:rPr>
                <w:rFonts w:ascii="Arial" w:hAnsi="Arial" w:cs="Arial"/>
                <w:noProof/>
                <w:webHidden/>
              </w:rPr>
              <w:instrText xml:space="preserve"> PAGEREF _Toc10223503 \h </w:instrText>
            </w:r>
            <w:r w:rsidR="00FD5B25" w:rsidRPr="00FD5B25">
              <w:rPr>
                <w:rFonts w:ascii="Arial" w:hAnsi="Arial" w:cs="Arial"/>
                <w:noProof/>
                <w:webHidden/>
              </w:rPr>
            </w:r>
            <w:r w:rsidR="00FD5B25" w:rsidRPr="00FD5B25">
              <w:rPr>
                <w:rFonts w:ascii="Arial" w:hAnsi="Arial" w:cs="Arial"/>
                <w:noProof/>
                <w:webHidden/>
              </w:rPr>
              <w:fldChar w:fldCharType="separate"/>
            </w:r>
            <w:r w:rsidR="00F74B40">
              <w:rPr>
                <w:rFonts w:ascii="Arial" w:hAnsi="Arial" w:cs="Arial"/>
                <w:noProof/>
                <w:webHidden/>
              </w:rPr>
              <w:t>7</w:t>
            </w:r>
            <w:r w:rsidR="00FD5B25" w:rsidRPr="00FD5B25">
              <w:rPr>
                <w:rFonts w:ascii="Arial" w:hAnsi="Arial" w:cs="Arial"/>
                <w:noProof/>
                <w:webHidden/>
              </w:rPr>
              <w:fldChar w:fldCharType="end"/>
            </w:r>
          </w:hyperlink>
        </w:p>
        <w:p w14:paraId="60B84B2A" w14:textId="533926B6" w:rsidR="00FD5B25" w:rsidRPr="00FD5B25" w:rsidRDefault="00CA328A">
          <w:pPr>
            <w:pStyle w:val="Inhopg3"/>
            <w:tabs>
              <w:tab w:val="right" w:leader="dot" w:pos="9062"/>
            </w:tabs>
            <w:rPr>
              <w:rFonts w:ascii="Arial" w:hAnsi="Arial" w:cs="Arial"/>
              <w:noProof/>
            </w:rPr>
          </w:pPr>
          <w:hyperlink w:anchor="_Toc10223504" w:history="1">
            <w:r w:rsidR="00FD5B25" w:rsidRPr="00FD5B25">
              <w:rPr>
                <w:rStyle w:val="Hyperlink"/>
                <w:rFonts w:ascii="Arial" w:hAnsi="Arial" w:cs="Arial"/>
                <w:noProof/>
              </w:rPr>
              <w:t>Coping</w:t>
            </w:r>
            <w:r w:rsidR="00FD5B25" w:rsidRPr="00FD5B25">
              <w:rPr>
                <w:rFonts w:ascii="Arial" w:hAnsi="Arial" w:cs="Arial"/>
                <w:noProof/>
                <w:webHidden/>
              </w:rPr>
              <w:tab/>
            </w:r>
            <w:r w:rsidR="00FD5B25" w:rsidRPr="00FD5B25">
              <w:rPr>
                <w:rFonts w:ascii="Arial" w:hAnsi="Arial" w:cs="Arial"/>
                <w:noProof/>
                <w:webHidden/>
              </w:rPr>
              <w:fldChar w:fldCharType="begin"/>
            </w:r>
            <w:r w:rsidR="00FD5B25" w:rsidRPr="00FD5B25">
              <w:rPr>
                <w:rFonts w:ascii="Arial" w:hAnsi="Arial" w:cs="Arial"/>
                <w:noProof/>
                <w:webHidden/>
              </w:rPr>
              <w:instrText xml:space="preserve"> PAGEREF _Toc10223504 \h </w:instrText>
            </w:r>
            <w:r w:rsidR="00FD5B25" w:rsidRPr="00FD5B25">
              <w:rPr>
                <w:rFonts w:ascii="Arial" w:hAnsi="Arial" w:cs="Arial"/>
                <w:noProof/>
                <w:webHidden/>
              </w:rPr>
            </w:r>
            <w:r w:rsidR="00FD5B25" w:rsidRPr="00FD5B25">
              <w:rPr>
                <w:rFonts w:ascii="Arial" w:hAnsi="Arial" w:cs="Arial"/>
                <w:noProof/>
                <w:webHidden/>
              </w:rPr>
              <w:fldChar w:fldCharType="separate"/>
            </w:r>
            <w:r w:rsidR="00F74B40">
              <w:rPr>
                <w:rFonts w:ascii="Arial" w:hAnsi="Arial" w:cs="Arial"/>
                <w:noProof/>
                <w:webHidden/>
              </w:rPr>
              <w:t>8</w:t>
            </w:r>
            <w:r w:rsidR="00FD5B25" w:rsidRPr="00FD5B25">
              <w:rPr>
                <w:rFonts w:ascii="Arial" w:hAnsi="Arial" w:cs="Arial"/>
                <w:noProof/>
                <w:webHidden/>
              </w:rPr>
              <w:fldChar w:fldCharType="end"/>
            </w:r>
          </w:hyperlink>
        </w:p>
        <w:p w14:paraId="19287ACE" w14:textId="78EAB2FA" w:rsidR="00FD5B25" w:rsidRPr="00FD5B25" w:rsidRDefault="00CA328A">
          <w:pPr>
            <w:pStyle w:val="Inhopg3"/>
            <w:tabs>
              <w:tab w:val="right" w:leader="dot" w:pos="9062"/>
            </w:tabs>
            <w:rPr>
              <w:rFonts w:ascii="Arial" w:hAnsi="Arial" w:cs="Arial"/>
              <w:noProof/>
            </w:rPr>
          </w:pPr>
          <w:hyperlink w:anchor="_Toc10223505" w:history="1">
            <w:r w:rsidR="00FD5B25" w:rsidRPr="00FD5B25">
              <w:rPr>
                <w:rStyle w:val="Hyperlink"/>
                <w:rFonts w:ascii="Arial" w:hAnsi="Arial" w:cs="Arial"/>
                <w:noProof/>
              </w:rPr>
              <w:t>De invloed van de gesprekspartner</w:t>
            </w:r>
            <w:r w:rsidR="00FD5B25" w:rsidRPr="00FD5B25">
              <w:rPr>
                <w:rFonts w:ascii="Arial" w:hAnsi="Arial" w:cs="Arial"/>
                <w:noProof/>
                <w:webHidden/>
              </w:rPr>
              <w:tab/>
            </w:r>
            <w:r w:rsidR="00FD5B25" w:rsidRPr="00FD5B25">
              <w:rPr>
                <w:rFonts w:ascii="Arial" w:hAnsi="Arial" w:cs="Arial"/>
                <w:noProof/>
                <w:webHidden/>
              </w:rPr>
              <w:fldChar w:fldCharType="begin"/>
            </w:r>
            <w:r w:rsidR="00FD5B25" w:rsidRPr="00FD5B25">
              <w:rPr>
                <w:rFonts w:ascii="Arial" w:hAnsi="Arial" w:cs="Arial"/>
                <w:noProof/>
                <w:webHidden/>
              </w:rPr>
              <w:instrText xml:space="preserve"> PAGEREF _Toc10223505 \h </w:instrText>
            </w:r>
            <w:r w:rsidR="00FD5B25" w:rsidRPr="00FD5B25">
              <w:rPr>
                <w:rFonts w:ascii="Arial" w:hAnsi="Arial" w:cs="Arial"/>
                <w:noProof/>
                <w:webHidden/>
              </w:rPr>
            </w:r>
            <w:r w:rsidR="00FD5B25" w:rsidRPr="00FD5B25">
              <w:rPr>
                <w:rFonts w:ascii="Arial" w:hAnsi="Arial" w:cs="Arial"/>
                <w:noProof/>
                <w:webHidden/>
              </w:rPr>
              <w:fldChar w:fldCharType="separate"/>
            </w:r>
            <w:r w:rsidR="00F74B40">
              <w:rPr>
                <w:rFonts w:ascii="Arial" w:hAnsi="Arial" w:cs="Arial"/>
                <w:noProof/>
                <w:webHidden/>
              </w:rPr>
              <w:t>9</w:t>
            </w:r>
            <w:r w:rsidR="00FD5B25" w:rsidRPr="00FD5B25">
              <w:rPr>
                <w:rFonts w:ascii="Arial" w:hAnsi="Arial" w:cs="Arial"/>
                <w:noProof/>
                <w:webHidden/>
              </w:rPr>
              <w:fldChar w:fldCharType="end"/>
            </w:r>
          </w:hyperlink>
        </w:p>
        <w:p w14:paraId="40FBDD92" w14:textId="7A6E8A4A" w:rsidR="00FD5B25" w:rsidRPr="00FD5B25" w:rsidRDefault="00CA328A">
          <w:pPr>
            <w:pStyle w:val="Inhopg3"/>
            <w:tabs>
              <w:tab w:val="right" w:leader="dot" w:pos="9062"/>
            </w:tabs>
            <w:rPr>
              <w:rFonts w:ascii="Arial" w:hAnsi="Arial" w:cs="Arial"/>
              <w:noProof/>
            </w:rPr>
          </w:pPr>
          <w:hyperlink w:anchor="_Toc10223506" w:history="1">
            <w:r w:rsidR="00FD5B25" w:rsidRPr="00FD5B25">
              <w:rPr>
                <w:rStyle w:val="Hyperlink"/>
                <w:rFonts w:ascii="Arial" w:hAnsi="Arial" w:cs="Arial"/>
                <w:noProof/>
              </w:rPr>
              <w:t>De invloed van externe prikkels</w:t>
            </w:r>
            <w:r w:rsidR="00FD5B25" w:rsidRPr="00FD5B25">
              <w:rPr>
                <w:rFonts w:ascii="Arial" w:hAnsi="Arial" w:cs="Arial"/>
                <w:noProof/>
                <w:webHidden/>
              </w:rPr>
              <w:tab/>
            </w:r>
            <w:r w:rsidR="00FD5B25" w:rsidRPr="00FD5B25">
              <w:rPr>
                <w:rFonts w:ascii="Arial" w:hAnsi="Arial" w:cs="Arial"/>
                <w:noProof/>
                <w:webHidden/>
              </w:rPr>
              <w:fldChar w:fldCharType="begin"/>
            </w:r>
            <w:r w:rsidR="00FD5B25" w:rsidRPr="00FD5B25">
              <w:rPr>
                <w:rFonts w:ascii="Arial" w:hAnsi="Arial" w:cs="Arial"/>
                <w:noProof/>
                <w:webHidden/>
              </w:rPr>
              <w:instrText xml:space="preserve"> PAGEREF _Toc10223506 \h </w:instrText>
            </w:r>
            <w:r w:rsidR="00FD5B25" w:rsidRPr="00FD5B25">
              <w:rPr>
                <w:rFonts w:ascii="Arial" w:hAnsi="Arial" w:cs="Arial"/>
                <w:noProof/>
                <w:webHidden/>
              </w:rPr>
            </w:r>
            <w:r w:rsidR="00FD5B25" w:rsidRPr="00FD5B25">
              <w:rPr>
                <w:rFonts w:ascii="Arial" w:hAnsi="Arial" w:cs="Arial"/>
                <w:noProof/>
                <w:webHidden/>
              </w:rPr>
              <w:fldChar w:fldCharType="separate"/>
            </w:r>
            <w:r w:rsidR="00F74B40">
              <w:rPr>
                <w:rFonts w:ascii="Arial" w:hAnsi="Arial" w:cs="Arial"/>
                <w:noProof/>
                <w:webHidden/>
              </w:rPr>
              <w:t>9</w:t>
            </w:r>
            <w:r w:rsidR="00FD5B25" w:rsidRPr="00FD5B25">
              <w:rPr>
                <w:rFonts w:ascii="Arial" w:hAnsi="Arial" w:cs="Arial"/>
                <w:noProof/>
                <w:webHidden/>
              </w:rPr>
              <w:fldChar w:fldCharType="end"/>
            </w:r>
          </w:hyperlink>
        </w:p>
        <w:p w14:paraId="196FEE60" w14:textId="0030945A" w:rsidR="00FD5B25" w:rsidRPr="00FD5B25" w:rsidRDefault="00CA328A">
          <w:pPr>
            <w:pStyle w:val="Inhopg3"/>
            <w:tabs>
              <w:tab w:val="right" w:leader="dot" w:pos="9062"/>
            </w:tabs>
            <w:rPr>
              <w:rFonts w:ascii="Arial" w:hAnsi="Arial" w:cs="Arial"/>
              <w:noProof/>
            </w:rPr>
          </w:pPr>
          <w:hyperlink w:anchor="_Toc10223507" w:history="1">
            <w:r w:rsidR="00FD5B25" w:rsidRPr="00FD5B25">
              <w:rPr>
                <w:rStyle w:val="Hyperlink"/>
                <w:rFonts w:ascii="Arial" w:hAnsi="Arial" w:cs="Arial"/>
                <w:noProof/>
              </w:rPr>
              <w:t>De invloed van emoties en gedachten</w:t>
            </w:r>
            <w:r w:rsidR="00FD5B25" w:rsidRPr="00FD5B25">
              <w:rPr>
                <w:rFonts w:ascii="Arial" w:hAnsi="Arial" w:cs="Arial"/>
                <w:noProof/>
                <w:webHidden/>
              </w:rPr>
              <w:tab/>
            </w:r>
            <w:r w:rsidR="00FD5B25" w:rsidRPr="00FD5B25">
              <w:rPr>
                <w:rFonts w:ascii="Arial" w:hAnsi="Arial" w:cs="Arial"/>
                <w:noProof/>
                <w:webHidden/>
              </w:rPr>
              <w:fldChar w:fldCharType="begin"/>
            </w:r>
            <w:r w:rsidR="00FD5B25" w:rsidRPr="00FD5B25">
              <w:rPr>
                <w:rFonts w:ascii="Arial" w:hAnsi="Arial" w:cs="Arial"/>
                <w:noProof/>
                <w:webHidden/>
              </w:rPr>
              <w:instrText xml:space="preserve"> PAGEREF _Toc10223507 \h </w:instrText>
            </w:r>
            <w:r w:rsidR="00FD5B25" w:rsidRPr="00FD5B25">
              <w:rPr>
                <w:rFonts w:ascii="Arial" w:hAnsi="Arial" w:cs="Arial"/>
                <w:noProof/>
                <w:webHidden/>
              </w:rPr>
            </w:r>
            <w:r w:rsidR="00FD5B25" w:rsidRPr="00FD5B25">
              <w:rPr>
                <w:rFonts w:ascii="Arial" w:hAnsi="Arial" w:cs="Arial"/>
                <w:noProof/>
                <w:webHidden/>
              </w:rPr>
              <w:fldChar w:fldCharType="separate"/>
            </w:r>
            <w:r w:rsidR="00F74B40">
              <w:rPr>
                <w:rFonts w:ascii="Arial" w:hAnsi="Arial" w:cs="Arial"/>
                <w:noProof/>
                <w:webHidden/>
              </w:rPr>
              <w:t>10</w:t>
            </w:r>
            <w:r w:rsidR="00FD5B25" w:rsidRPr="00FD5B25">
              <w:rPr>
                <w:rFonts w:ascii="Arial" w:hAnsi="Arial" w:cs="Arial"/>
                <w:noProof/>
                <w:webHidden/>
              </w:rPr>
              <w:fldChar w:fldCharType="end"/>
            </w:r>
          </w:hyperlink>
        </w:p>
        <w:p w14:paraId="7618A586" w14:textId="0B5F14D9" w:rsidR="00FD5B25" w:rsidRPr="00FD5B25" w:rsidRDefault="00CA328A" w:rsidP="00FD5B25">
          <w:pPr>
            <w:pStyle w:val="Inhopg1"/>
            <w:rPr>
              <w:rFonts w:eastAsiaTheme="minorEastAsia"/>
              <w:szCs w:val="22"/>
              <w:lang w:eastAsia="nl-NL"/>
            </w:rPr>
          </w:pPr>
          <w:hyperlink w:anchor="_Toc10223508" w:history="1">
            <w:r w:rsidR="00FD5B25" w:rsidRPr="00FD5B25">
              <w:rPr>
                <w:rStyle w:val="Hyperlink"/>
              </w:rPr>
              <w:t>Discussie</w:t>
            </w:r>
            <w:r w:rsidR="00FD5B25" w:rsidRPr="00FD5B25">
              <w:rPr>
                <w:webHidden/>
              </w:rPr>
              <w:tab/>
            </w:r>
            <w:r w:rsidR="00FD5B25" w:rsidRPr="00FD5B25">
              <w:rPr>
                <w:webHidden/>
              </w:rPr>
              <w:fldChar w:fldCharType="begin"/>
            </w:r>
            <w:r w:rsidR="00FD5B25" w:rsidRPr="00FD5B25">
              <w:rPr>
                <w:webHidden/>
              </w:rPr>
              <w:instrText xml:space="preserve"> PAGEREF _Toc10223508 \h </w:instrText>
            </w:r>
            <w:r w:rsidR="00FD5B25" w:rsidRPr="00FD5B25">
              <w:rPr>
                <w:webHidden/>
              </w:rPr>
            </w:r>
            <w:r w:rsidR="00FD5B25" w:rsidRPr="00FD5B25">
              <w:rPr>
                <w:webHidden/>
              </w:rPr>
              <w:fldChar w:fldCharType="separate"/>
            </w:r>
            <w:r w:rsidR="00F74B40">
              <w:rPr>
                <w:webHidden/>
              </w:rPr>
              <w:t>11</w:t>
            </w:r>
            <w:r w:rsidR="00FD5B25" w:rsidRPr="00FD5B25">
              <w:rPr>
                <w:webHidden/>
              </w:rPr>
              <w:fldChar w:fldCharType="end"/>
            </w:r>
          </w:hyperlink>
        </w:p>
        <w:p w14:paraId="2A92FEEA" w14:textId="30A39F19" w:rsidR="00FD5B25" w:rsidRPr="00FD5B25" w:rsidRDefault="00CA328A">
          <w:pPr>
            <w:pStyle w:val="Inhopg2"/>
            <w:tabs>
              <w:tab w:val="right" w:leader="dot" w:pos="9062"/>
            </w:tabs>
            <w:rPr>
              <w:rFonts w:eastAsiaTheme="minorEastAsia" w:cs="Arial"/>
              <w:noProof/>
              <w:szCs w:val="22"/>
              <w:lang w:eastAsia="nl-NL"/>
            </w:rPr>
          </w:pPr>
          <w:hyperlink w:anchor="_Toc10223509" w:history="1">
            <w:r w:rsidR="00FD5B25" w:rsidRPr="00FD5B25">
              <w:rPr>
                <w:rStyle w:val="Hyperlink"/>
                <w:rFonts w:cs="Arial"/>
                <w:noProof/>
              </w:rPr>
              <w:t>Validiteit en betrouwbaarheid</w:t>
            </w:r>
            <w:r w:rsidR="00FD5B25" w:rsidRPr="00FD5B25">
              <w:rPr>
                <w:rFonts w:cs="Arial"/>
                <w:noProof/>
                <w:webHidden/>
              </w:rPr>
              <w:tab/>
            </w:r>
            <w:r w:rsidR="00FD5B25" w:rsidRPr="00FD5B25">
              <w:rPr>
                <w:rFonts w:cs="Arial"/>
                <w:noProof/>
                <w:webHidden/>
              </w:rPr>
              <w:fldChar w:fldCharType="begin"/>
            </w:r>
            <w:r w:rsidR="00FD5B25" w:rsidRPr="00FD5B25">
              <w:rPr>
                <w:rFonts w:cs="Arial"/>
                <w:noProof/>
                <w:webHidden/>
              </w:rPr>
              <w:instrText xml:space="preserve"> PAGEREF _Toc10223509 \h </w:instrText>
            </w:r>
            <w:r w:rsidR="00FD5B25" w:rsidRPr="00FD5B25">
              <w:rPr>
                <w:rFonts w:cs="Arial"/>
                <w:noProof/>
                <w:webHidden/>
              </w:rPr>
            </w:r>
            <w:r w:rsidR="00FD5B25" w:rsidRPr="00FD5B25">
              <w:rPr>
                <w:rFonts w:cs="Arial"/>
                <w:noProof/>
                <w:webHidden/>
              </w:rPr>
              <w:fldChar w:fldCharType="separate"/>
            </w:r>
            <w:r w:rsidR="00F74B40">
              <w:rPr>
                <w:rFonts w:cs="Arial"/>
                <w:noProof/>
                <w:webHidden/>
              </w:rPr>
              <w:t>12</w:t>
            </w:r>
            <w:r w:rsidR="00FD5B25" w:rsidRPr="00FD5B25">
              <w:rPr>
                <w:rFonts w:cs="Arial"/>
                <w:noProof/>
                <w:webHidden/>
              </w:rPr>
              <w:fldChar w:fldCharType="end"/>
            </w:r>
          </w:hyperlink>
        </w:p>
        <w:p w14:paraId="644A2CF3" w14:textId="7583020C" w:rsidR="00FD5B25" w:rsidRPr="00FD5B25" w:rsidRDefault="00CA328A">
          <w:pPr>
            <w:pStyle w:val="Inhopg3"/>
            <w:tabs>
              <w:tab w:val="right" w:leader="dot" w:pos="9062"/>
            </w:tabs>
            <w:rPr>
              <w:rFonts w:ascii="Arial" w:hAnsi="Arial" w:cs="Arial"/>
              <w:noProof/>
            </w:rPr>
          </w:pPr>
          <w:hyperlink w:anchor="_Toc10223510" w:history="1">
            <w:r w:rsidR="00FD5B25" w:rsidRPr="00FD5B25">
              <w:rPr>
                <w:rStyle w:val="Hyperlink"/>
                <w:rFonts w:ascii="Arial" w:hAnsi="Arial" w:cs="Arial"/>
                <w:noProof/>
              </w:rPr>
              <w:t>Interne validiteit</w:t>
            </w:r>
            <w:r w:rsidR="00FD5B25" w:rsidRPr="00FD5B25">
              <w:rPr>
                <w:rFonts w:ascii="Arial" w:hAnsi="Arial" w:cs="Arial"/>
                <w:noProof/>
                <w:webHidden/>
              </w:rPr>
              <w:tab/>
            </w:r>
            <w:r w:rsidR="00FD5B25" w:rsidRPr="00FD5B25">
              <w:rPr>
                <w:rFonts w:ascii="Arial" w:hAnsi="Arial" w:cs="Arial"/>
                <w:noProof/>
                <w:webHidden/>
              </w:rPr>
              <w:fldChar w:fldCharType="begin"/>
            </w:r>
            <w:r w:rsidR="00FD5B25" w:rsidRPr="00FD5B25">
              <w:rPr>
                <w:rFonts w:ascii="Arial" w:hAnsi="Arial" w:cs="Arial"/>
                <w:noProof/>
                <w:webHidden/>
              </w:rPr>
              <w:instrText xml:space="preserve"> PAGEREF _Toc10223510 \h </w:instrText>
            </w:r>
            <w:r w:rsidR="00FD5B25" w:rsidRPr="00FD5B25">
              <w:rPr>
                <w:rFonts w:ascii="Arial" w:hAnsi="Arial" w:cs="Arial"/>
                <w:noProof/>
                <w:webHidden/>
              </w:rPr>
            </w:r>
            <w:r w:rsidR="00FD5B25" w:rsidRPr="00FD5B25">
              <w:rPr>
                <w:rFonts w:ascii="Arial" w:hAnsi="Arial" w:cs="Arial"/>
                <w:noProof/>
                <w:webHidden/>
              </w:rPr>
              <w:fldChar w:fldCharType="separate"/>
            </w:r>
            <w:r w:rsidR="00F74B40">
              <w:rPr>
                <w:rFonts w:ascii="Arial" w:hAnsi="Arial" w:cs="Arial"/>
                <w:noProof/>
                <w:webHidden/>
              </w:rPr>
              <w:t>12</w:t>
            </w:r>
            <w:r w:rsidR="00FD5B25" w:rsidRPr="00FD5B25">
              <w:rPr>
                <w:rFonts w:ascii="Arial" w:hAnsi="Arial" w:cs="Arial"/>
                <w:noProof/>
                <w:webHidden/>
              </w:rPr>
              <w:fldChar w:fldCharType="end"/>
            </w:r>
          </w:hyperlink>
        </w:p>
        <w:p w14:paraId="0CAB4D3B" w14:textId="0EE98B4B" w:rsidR="00FD5B25" w:rsidRPr="00FD5B25" w:rsidRDefault="00CA328A">
          <w:pPr>
            <w:pStyle w:val="Inhopg3"/>
            <w:tabs>
              <w:tab w:val="right" w:leader="dot" w:pos="9062"/>
            </w:tabs>
            <w:rPr>
              <w:rFonts w:ascii="Arial" w:hAnsi="Arial" w:cs="Arial"/>
              <w:noProof/>
            </w:rPr>
          </w:pPr>
          <w:hyperlink w:anchor="_Toc10223511" w:history="1">
            <w:r w:rsidR="00FD5B25" w:rsidRPr="00FD5B25">
              <w:rPr>
                <w:rStyle w:val="Hyperlink"/>
                <w:rFonts w:ascii="Arial" w:hAnsi="Arial" w:cs="Arial"/>
                <w:noProof/>
              </w:rPr>
              <w:t>Externe validiteit</w:t>
            </w:r>
            <w:r w:rsidR="00FD5B25" w:rsidRPr="00FD5B25">
              <w:rPr>
                <w:rFonts w:ascii="Arial" w:hAnsi="Arial" w:cs="Arial"/>
                <w:noProof/>
                <w:webHidden/>
              </w:rPr>
              <w:tab/>
            </w:r>
            <w:r w:rsidR="00FD5B25" w:rsidRPr="00FD5B25">
              <w:rPr>
                <w:rFonts w:ascii="Arial" w:hAnsi="Arial" w:cs="Arial"/>
                <w:noProof/>
                <w:webHidden/>
              </w:rPr>
              <w:fldChar w:fldCharType="begin"/>
            </w:r>
            <w:r w:rsidR="00FD5B25" w:rsidRPr="00FD5B25">
              <w:rPr>
                <w:rFonts w:ascii="Arial" w:hAnsi="Arial" w:cs="Arial"/>
                <w:noProof/>
                <w:webHidden/>
              </w:rPr>
              <w:instrText xml:space="preserve"> PAGEREF _Toc10223511 \h </w:instrText>
            </w:r>
            <w:r w:rsidR="00FD5B25" w:rsidRPr="00FD5B25">
              <w:rPr>
                <w:rFonts w:ascii="Arial" w:hAnsi="Arial" w:cs="Arial"/>
                <w:noProof/>
                <w:webHidden/>
              </w:rPr>
            </w:r>
            <w:r w:rsidR="00FD5B25" w:rsidRPr="00FD5B25">
              <w:rPr>
                <w:rFonts w:ascii="Arial" w:hAnsi="Arial" w:cs="Arial"/>
                <w:noProof/>
                <w:webHidden/>
              </w:rPr>
              <w:fldChar w:fldCharType="separate"/>
            </w:r>
            <w:r w:rsidR="00F74B40">
              <w:rPr>
                <w:rFonts w:ascii="Arial" w:hAnsi="Arial" w:cs="Arial"/>
                <w:noProof/>
                <w:webHidden/>
              </w:rPr>
              <w:t>13</w:t>
            </w:r>
            <w:r w:rsidR="00FD5B25" w:rsidRPr="00FD5B25">
              <w:rPr>
                <w:rFonts w:ascii="Arial" w:hAnsi="Arial" w:cs="Arial"/>
                <w:noProof/>
                <w:webHidden/>
              </w:rPr>
              <w:fldChar w:fldCharType="end"/>
            </w:r>
          </w:hyperlink>
        </w:p>
        <w:p w14:paraId="22BE99F1" w14:textId="557AC088" w:rsidR="00FD5B25" w:rsidRPr="00FD5B25" w:rsidRDefault="00CA328A">
          <w:pPr>
            <w:pStyle w:val="Inhopg3"/>
            <w:tabs>
              <w:tab w:val="right" w:leader="dot" w:pos="9062"/>
            </w:tabs>
            <w:rPr>
              <w:rFonts w:ascii="Arial" w:hAnsi="Arial" w:cs="Arial"/>
              <w:noProof/>
            </w:rPr>
          </w:pPr>
          <w:hyperlink w:anchor="_Toc10223512" w:history="1">
            <w:r w:rsidR="00FD5B25" w:rsidRPr="00FD5B25">
              <w:rPr>
                <w:rStyle w:val="Hyperlink"/>
                <w:rFonts w:ascii="Arial" w:hAnsi="Arial" w:cs="Arial"/>
                <w:noProof/>
              </w:rPr>
              <w:t>Betrouwbaarheid</w:t>
            </w:r>
            <w:r w:rsidR="00FD5B25" w:rsidRPr="00FD5B25">
              <w:rPr>
                <w:rFonts w:ascii="Arial" w:hAnsi="Arial" w:cs="Arial"/>
                <w:noProof/>
                <w:webHidden/>
              </w:rPr>
              <w:tab/>
            </w:r>
            <w:r w:rsidR="00FD5B25" w:rsidRPr="00FD5B25">
              <w:rPr>
                <w:rFonts w:ascii="Arial" w:hAnsi="Arial" w:cs="Arial"/>
                <w:noProof/>
                <w:webHidden/>
              </w:rPr>
              <w:fldChar w:fldCharType="begin"/>
            </w:r>
            <w:r w:rsidR="00FD5B25" w:rsidRPr="00FD5B25">
              <w:rPr>
                <w:rFonts w:ascii="Arial" w:hAnsi="Arial" w:cs="Arial"/>
                <w:noProof/>
                <w:webHidden/>
              </w:rPr>
              <w:instrText xml:space="preserve"> PAGEREF _Toc10223512 \h </w:instrText>
            </w:r>
            <w:r w:rsidR="00FD5B25" w:rsidRPr="00FD5B25">
              <w:rPr>
                <w:rFonts w:ascii="Arial" w:hAnsi="Arial" w:cs="Arial"/>
                <w:noProof/>
                <w:webHidden/>
              </w:rPr>
            </w:r>
            <w:r w:rsidR="00FD5B25" w:rsidRPr="00FD5B25">
              <w:rPr>
                <w:rFonts w:ascii="Arial" w:hAnsi="Arial" w:cs="Arial"/>
                <w:noProof/>
                <w:webHidden/>
              </w:rPr>
              <w:fldChar w:fldCharType="separate"/>
            </w:r>
            <w:r w:rsidR="00F74B40">
              <w:rPr>
                <w:rFonts w:ascii="Arial" w:hAnsi="Arial" w:cs="Arial"/>
                <w:noProof/>
                <w:webHidden/>
              </w:rPr>
              <w:t>13</w:t>
            </w:r>
            <w:r w:rsidR="00FD5B25" w:rsidRPr="00FD5B25">
              <w:rPr>
                <w:rFonts w:ascii="Arial" w:hAnsi="Arial" w:cs="Arial"/>
                <w:noProof/>
                <w:webHidden/>
              </w:rPr>
              <w:fldChar w:fldCharType="end"/>
            </w:r>
          </w:hyperlink>
        </w:p>
        <w:p w14:paraId="05246D4C" w14:textId="52007F55" w:rsidR="00FD5B25" w:rsidRPr="00FD5B25" w:rsidRDefault="00CA328A">
          <w:pPr>
            <w:pStyle w:val="Inhopg2"/>
            <w:tabs>
              <w:tab w:val="right" w:leader="dot" w:pos="9062"/>
            </w:tabs>
            <w:rPr>
              <w:rFonts w:eastAsiaTheme="minorEastAsia" w:cs="Arial"/>
              <w:noProof/>
              <w:szCs w:val="22"/>
              <w:lang w:eastAsia="nl-NL"/>
            </w:rPr>
          </w:pPr>
          <w:hyperlink w:anchor="_Toc10223513" w:history="1">
            <w:r w:rsidR="00FD5B25" w:rsidRPr="00FD5B25">
              <w:rPr>
                <w:rStyle w:val="Hyperlink"/>
                <w:rFonts w:cs="Arial"/>
                <w:noProof/>
              </w:rPr>
              <w:t>Toepasbaarheid voor de beroepspraktijk</w:t>
            </w:r>
            <w:r w:rsidR="00FD5B25" w:rsidRPr="00FD5B25">
              <w:rPr>
                <w:rFonts w:cs="Arial"/>
                <w:noProof/>
                <w:webHidden/>
              </w:rPr>
              <w:tab/>
            </w:r>
            <w:r w:rsidR="00FD5B25" w:rsidRPr="00FD5B25">
              <w:rPr>
                <w:rFonts w:cs="Arial"/>
                <w:noProof/>
                <w:webHidden/>
              </w:rPr>
              <w:fldChar w:fldCharType="begin"/>
            </w:r>
            <w:r w:rsidR="00FD5B25" w:rsidRPr="00FD5B25">
              <w:rPr>
                <w:rFonts w:cs="Arial"/>
                <w:noProof/>
                <w:webHidden/>
              </w:rPr>
              <w:instrText xml:space="preserve"> PAGEREF _Toc10223513 \h </w:instrText>
            </w:r>
            <w:r w:rsidR="00FD5B25" w:rsidRPr="00FD5B25">
              <w:rPr>
                <w:rFonts w:cs="Arial"/>
                <w:noProof/>
                <w:webHidden/>
              </w:rPr>
            </w:r>
            <w:r w:rsidR="00FD5B25" w:rsidRPr="00FD5B25">
              <w:rPr>
                <w:rFonts w:cs="Arial"/>
                <w:noProof/>
                <w:webHidden/>
              </w:rPr>
              <w:fldChar w:fldCharType="separate"/>
            </w:r>
            <w:r w:rsidR="00F74B40">
              <w:rPr>
                <w:rFonts w:cs="Arial"/>
                <w:noProof/>
                <w:webHidden/>
              </w:rPr>
              <w:t>13</w:t>
            </w:r>
            <w:r w:rsidR="00FD5B25" w:rsidRPr="00FD5B25">
              <w:rPr>
                <w:rFonts w:cs="Arial"/>
                <w:noProof/>
                <w:webHidden/>
              </w:rPr>
              <w:fldChar w:fldCharType="end"/>
            </w:r>
          </w:hyperlink>
        </w:p>
        <w:p w14:paraId="6181BFAB" w14:textId="561B605E" w:rsidR="00FD5B25" w:rsidRPr="00FD5B25" w:rsidRDefault="00CA328A">
          <w:pPr>
            <w:pStyle w:val="Inhopg2"/>
            <w:tabs>
              <w:tab w:val="right" w:leader="dot" w:pos="9062"/>
            </w:tabs>
            <w:rPr>
              <w:rFonts w:eastAsiaTheme="minorEastAsia" w:cs="Arial"/>
              <w:noProof/>
              <w:szCs w:val="22"/>
              <w:lang w:eastAsia="nl-NL"/>
            </w:rPr>
          </w:pPr>
          <w:hyperlink w:anchor="_Toc10223514" w:history="1">
            <w:r w:rsidR="00FD5B25" w:rsidRPr="00FD5B25">
              <w:rPr>
                <w:rStyle w:val="Hyperlink"/>
                <w:rFonts w:cs="Arial"/>
                <w:noProof/>
              </w:rPr>
              <w:t>Aanbevelingen voor vervolgonderzoek</w:t>
            </w:r>
            <w:r w:rsidR="00FD5B25" w:rsidRPr="00FD5B25">
              <w:rPr>
                <w:rFonts w:cs="Arial"/>
                <w:noProof/>
                <w:webHidden/>
              </w:rPr>
              <w:tab/>
            </w:r>
            <w:r w:rsidR="00FD5B25" w:rsidRPr="00FD5B25">
              <w:rPr>
                <w:rFonts w:cs="Arial"/>
                <w:noProof/>
                <w:webHidden/>
              </w:rPr>
              <w:fldChar w:fldCharType="begin"/>
            </w:r>
            <w:r w:rsidR="00FD5B25" w:rsidRPr="00FD5B25">
              <w:rPr>
                <w:rFonts w:cs="Arial"/>
                <w:noProof/>
                <w:webHidden/>
              </w:rPr>
              <w:instrText xml:space="preserve"> PAGEREF _Toc10223514 \h </w:instrText>
            </w:r>
            <w:r w:rsidR="00FD5B25" w:rsidRPr="00FD5B25">
              <w:rPr>
                <w:rFonts w:cs="Arial"/>
                <w:noProof/>
                <w:webHidden/>
              </w:rPr>
            </w:r>
            <w:r w:rsidR="00FD5B25" w:rsidRPr="00FD5B25">
              <w:rPr>
                <w:rFonts w:cs="Arial"/>
                <w:noProof/>
                <w:webHidden/>
              </w:rPr>
              <w:fldChar w:fldCharType="separate"/>
            </w:r>
            <w:r w:rsidR="00F74B40">
              <w:rPr>
                <w:rFonts w:cs="Arial"/>
                <w:noProof/>
                <w:webHidden/>
              </w:rPr>
              <w:t>14</w:t>
            </w:r>
            <w:r w:rsidR="00FD5B25" w:rsidRPr="00FD5B25">
              <w:rPr>
                <w:rFonts w:cs="Arial"/>
                <w:noProof/>
                <w:webHidden/>
              </w:rPr>
              <w:fldChar w:fldCharType="end"/>
            </w:r>
          </w:hyperlink>
        </w:p>
        <w:p w14:paraId="49A2F2C4" w14:textId="28FF4797" w:rsidR="00FD5B25" w:rsidRPr="00FD5B25" w:rsidRDefault="00CA328A" w:rsidP="00FD5B25">
          <w:pPr>
            <w:pStyle w:val="Inhopg1"/>
            <w:rPr>
              <w:rFonts w:eastAsiaTheme="minorEastAsia"/>
              <w:szCs w:val="22"/>
              <w:lang w:eastAsia="nl-NL"/>
            </w:rPr>
          </w:pPr>
          <w:hyperlink w:anchor="_Toc10223515" w:history="1">
            <w:r w:rsidR="00FD5B25" w:rsidRPr="00FD5B25">
              <w:rPr>
                <w:rStyle w:val="Hyperlink"/>
              </w:rPr>
              <w:t>Conclusie</w:t>
            </w:r>
            <w:r w:rsidR="00FD5B25" w:rsidRPr="00FD5B25">
              <w:rPr>
                <w:webHidden/>
              </w:rPr>
              <w:tab/>
            </w:r>
            <w:r w:rsidR="00FD5B25" w:rsidRPr="00FD5B25">
              <w:rPr>
                <w:webHidden/>
              </w:rPr>
              <w:fldChar w:fldCharType="begin"/>
            </w:r>
            <w:r w:rsidR="00FD5B25" w:rsidRPr="00FD5B25">
              <w:rPr>
                <w:webHidden/>
              </w:rPr>
              <w:instrText xml:space="preserve"> PAGEREF _Toc10223515 \h </w:instrText>
            </w:r>
            <w:r w:rsidR="00FD5B25" w:rsidRPr="00FD5B25">
              <w:rPr>
                <w:webHidden/>
              </w:rPr>
            </w:r>
            <w:r w:rsidR="00FD5B25" w:rsidRPr="00FD5B25">
              <w:rPr>
                <w:webHidden/>
              </w:rPr>
              <w:fldChar w:fldCharType="separate"/>
            </w:r>
            <w:r w:rsidR="00F74B40">
              <w:rPr>
                <w:webHidden/>
              </w:rPr>
              <w:t>14</w:t>
            </w:r>
            <w:r w:rsidR="00FD5B25" w:rsidRPr="00FD5B25">
              <w:rPr>
                <w:webHidden/>
              </w:rPr>
              <w:fldChar w:fldCharType="end"/>
            </w:r>
          </w:hyperlink>
        </w:p>
        <w:p w14:paraId="0B481569" w14:textId="16B3E656" w:rsidR="00FD5B25" w:rsidRPr="00FD5B25" w:rsidRDefault="00CA328A" w:rsidP="00FD5B25">
          <w:pPr>
            <w:pStyle w:val="Inhopg1"/>
            <w:rPr>
              <w:rFonts w:eastAsiaTheme="minorEastAsia"/>
              <w:szCs w:val="22"/>
              <w:lang w:eastAsia="nl-NL"/>
            </w:rPr>
          </w:pPr>
          <w:hyperlink w:anchor="_Toc10223516" w:history="1">
            <w:r w:rsidR="00FD5B25" w:rsidRPr="00FD5B25">
              <w:rPr>
                <w:rStyle w:val="Hyperlink"/>
              </w:rPr>
              <w:t>Literatuurlijst</w:t>
            </w:r>
            <w:r w:rsidR="00FD5B25" w:rsidRPr="00FD5B25">
              <w:rPr>
                <w:webHidden/>
              </w:rPr>
              <w:tab/>
            </w:r>
            <w:r w:rsidR="00FD5B25" w:rsidRPr="00FD5B25">
              <w:rPr>
                <w:webHidden/>
              </w:rPr>
              <w:fldChar w:fldCharType="begin"/>
            </w:r>
            <w:r w:rsidR="00FD5B25" w:rsidRPr="00FD5B25">
              <w:rPr>
                <w:webHidden/>
              </w:rPr>
              <w:instrText xml:space="preserve"> PAGEREF _Toc10223516 \h </w:instrText>
            </w:r>
            <w:r w:rsidR="00FD5B25" w:rsidRPr="00FD5B25">
              <w:rPr>
                <w:webHidden/>
              </w:rPr>
            </w:r>
            <w:r w:rsidR="00FD5B25" w:rsidRPr="00FD5B25">
              <w:rPr>
                <w:webHidden/>
              </w:rPr>
              <w:fldChar w:fldCharType="separate"/>
            </w:r>
            <w:r w:rsidR="00F74B40">
              <w:rPr>
                <w:webHidden/>
              </w:rPr>
              <w:t>15</w:t>
            </w:r>
            <w:r w:rsidR="00FD5B25" w:rsidRPr="00FD5B25">
              <w:rPr>
                <w:webHidden/>
              </w:rPr>
              <w:fldChar w:fldCharType="end"/>
            </w:r>
          </w:hyperlink>
        </w:p>
        <w:p w14:paraId="676A0634" w14:textId="46BBF5D1" w:rsidR="00FD5B25" w:rsidRPr="00FD5B25" w:rsidRDefault="00CA328A" w:rsidP="00FD5B25">
          <w:pPr>
            <w:pStyle w:val="Inhopg1"/>
            <w:rPr>
              <w:rFonts w:eastAsiaTheme="minorEastAsia"/>
              <w:szCs w:val="22"/>
              <w:lang w:eastAsia="nl-NL"/>
            </w:rPr>
          </w:pPr>
          <w:hyperlink w:anchor="_Toc10223517" w:history="1">
            <w:r w:rsidR="00FD5B25" w:rsidRPr="00FD5B25">
              <w:rPr>
                <w:rStyle w:val="Hyperlink"/>
              </w:rPr>
              <w:t>Bijlagen</w:t>
            </w:r>
            <w:r w:rsidR="00FD5B25" w:rsidRPr="00FD5B25">
              <w:rPr>
                <w:webHidden/>
              </w:rPr>
              <w:tab/>
            </w:r>
            <w:r w:rsidR="00FD5B25" w:rsidRPr="00FD5B25">
              <w:rPr>
                <w:webHidden/>
              </w:rPr>
              <w:fldChar w:fldCharType="begin"/>
            </w:r>
            <w:r w:rsidR="00FD5B25" w:rsidRPr="00FD5B25">
              <w:rPr>
                <w:webHidden/>
              </w:rPr>
              <w:instrText xml:space="preserve"> PAGEREF _Toc10223517 \h </w:instrText>
            </w:r>
            <w:r w:rsidR="00FD5B25" w:rsidRPr="00FD5B25">
              <w:rPr>
                <w:webHidden/>
              </w:rPr>
            </w:r>
            <w:r w:rsidR="00FD5B25" w:rsidRPr="00FD5B25">
              <w:rPr>
                <w:webHidden/>
              </w:rPr>
              <w:fldChar w:fldCharType="separate"/>
            </w:r>
            <w:r w:rsidR="00F74B40">
              <w:rPr>
                <w:webHidden/>
              </w:rPr>
              <w:t>16</w:t>
            </w:r>
            <w:r w:rsidR="00FD5B25" w:rsidRPr="00FD5B25">
              <w:rPr>
                <w:webHidden/>
              </w:rPr>
              <w:fldChar w:fldCharType="end"/>
            </w:r>
          </w:hyperlink>
        </w:p>
        <w:p w14:paraId="697CE768" w14:textId="5F3C99F4" w:rsidR="00FD5B25" w:rsidRPr="00FD5B25" w:rsidRDefault="00CA328A">
          <w:pPr>
            <w:pStyle w:val="Inhopg2"/>
            <w:tabs>
              <w:tab w:val="right" w:leader="dot" w:pos="9062"/>
            </w:tabs>
            <w:rPr>
              <w:rFonts w:eastAsiaTheme="minorEastAsia" w:cs="Arial"/>
              <w:noProof/>
              <w:szCs w:val="22"/>
              <w:lang w:eastAsia="nl-NL"/>
            </w:rPr>
          </w:pPr>
          <w:hyperlink w:anchor="_Toc10223518" w:history="1">
            <w:r w:rsidR="00FD5B25" w:rsidRPr="00FD5B25">
              <w:rPr>
                <w:rStyle w:val="Hyperlink"/>
                <w:rFonts w:cs="Arial"/>
                <w:noProof/>
              </w:rPr>
              <w:t xml:space="preserve">Bijlage I: </w:t>
            </w:r>
            <w:r w:rsidR="00486A9B">
              <w:rPr>
                <w:rStyle w:val="Hyperlink"/>
                <w:rFonts w:cs="Arial"/>
                <w:noProof/>
              </w:rPr>
              <w:t>C</w:t>
            </w:r>
            <w:r w:rsidR="00FD5B25" w:rsidRPr="00FD5B25">
              <w:rPr>
                <w:rStyle w:val="Hyperlink"/>
                <w:rFonts w:cs="Arial"/>
                <w:noProof/>
              </w:rPr>
              <w:t>odeboom</w:t>
            </w:r>
            <w:r w:rsidR="00FD5B25" w:rsidRPr="00FD5B25">
              <w:rPr>
                <w:rFonts w:cs="Arial"/>
                <w:noProof/>
                <w:webHidden/>
              </w:rPr>
              <w:tab/>
            </w:r>
            <w:r w:rsidR="00FD5B25" w:rsidRPr="00FD5B25">
              <w:rPr>
                <w:rFonts w:cs="Arial"/>
                <w:noProof/>
                <w:webHidden/>
              </w:rPr>
              <w:fldChar w:fldCharType="begin"/>
            </w:r>
            <w:r w:rsidR="00FD5B25" w:rsidRPr="00FD5B25">
              <w:rPr>
                <w:rFonts w:cs="Arial"/>
                <w:noProof/>
                <w:webHidden/>
              </w:rPr>
              <w:instrText xml:space="preserve"> PAGEREF _Toc10223518 \h </w:instrText>
            </w:r>
            <w:r w:rsidR="00FD5B25" w:rsidRPr="00FD5B25">
              <w:rPr>
                <w:rFonts w:cs="Arial"/>
                <w:noProof/>
                <w:webHidden/>
              </w:rPr>
            </w:r>
            <w:r w:rsidR="00FD5B25" w:rsidRPr="00FD5B25">
              <w:rPr>
                <w:rFonts w:cs="Arial"/>
                <w:noProof/>
                <w:webHidden/>
              </w:rPr>
              <w:fldChar w:fldCharType="separate"/>
            </w:r>
            <w:r w:rsidR="00F74B40">
              <w:rPr>
                <w:rFonts w:cs="Arial"/>
                <w:noProof/>
                <w:webHidden/>
              </w:rPr>
              <w:t>16</w:t>
            </w:r>
            <w:r w:rsidR="00FD5B25" w:rsidRPr="00FD5B25">
              <w:rPr>
                <w:rFonts w:cs="Arial"/>
                <w:noProof/>
                <w:webHidden/>
              </w:rPr>
              <w:fldChar w:fldCharType="end"/>
            </w:r>
          </w:hyperlink>
        </w:p>
        <w:p w14:paraId="77C67DE9" w14:textId="529AD657" w:rsidR="00FD5B25" w:rsidRPr="00FD5B25" w:rsidRDefault="00CA328A">
          <w:pPr>
            <w:pStyle w:val="Inhopg2"/>
            <w:tabs>
              <w:tab w:val="right" w:leader="dot" w:pos="9062"/>
            </w:tabs>
            <w:rPr>
              <w:rFonts w:eastAsiaTheme="minorEastAsia" w:cs="Arial"/>
              <w:noProof/>
              <w:szCs w:val="22"/>
              <w:lang w:eastAsia="nl-NL"/>
            </w:rPr>
          </w:pPr>
          <w:hyperlink w:anchor="_Toc10223519" w:history="1">
            <w:r w:rsidR="00FD5B25" w:rsidRPr="00FD5B25">
              <w:rPr>
                <w:rStyle w:val="Hyperlink"/>
                <w:rFonts w:cs="Arial"/>
                <w:noProof/>
              </w:rPr>
              <w:t>Bijlage II: Lijst met woorden en zinnen voor in de applicatie</w:t>
            </w:r>
            <w:r w:rsidR="00FD5B25" w:rsidRPr="00FD5B25">
              <w:rPr>
                <w:rFonts w:cs="Arial"/>
                <w:noProof/>
                <w:webHidden/>
              </w:rPr>
              <w:tab/>
            </w:r>
            <w:r w:rsidR="00FD5B25" w:rsidRPr="00FD5B25">
              <w:rPr>
                <w:rFonts w:cs="Arial"/>
                <w:noProof/>
                <w:webHidden/>
              </w:rPr>
              <w:fldChar w:fldCharType="begin"/>
            </w:r>
            <w:r w:rsidR="00FD5B25" w:rsidRPr="00FD5B25">
              <w:rPr>
                <w:rFonts w:cs="Arial"/>
                <w:noProof/>
                <w:webHidden/>
              </w:rPr>
              <w:instrText xml:space="preserve"> PAGEREF _Toc10223519 \h </w:instrText>
            </w:r>
            <w:r w:rsidR="00FD5B25" w:rsidRPr="00FD5B25">
              <w:rPr>
                <w:rFonts w:cs="Arial"/>
                <w:noProof/>
                <w:webHidden/>
              </w:rPr>
            </w:r>
            <w:r w:rsidR="00FD5B25" w:rsidRPr="00FD5B25">
              <w:rPr>
                <w:rFonts w:cs="Arial"/>
                <w:noProof/>
                <w:webHidden/>
              </w:rPr>
              <w:fldChar w:fldCharType="separate"/>
            </w:r>
            <w:r w:rsidR="00F74B40">
              <w:rPr>
                <w:rFonts w:cs="Arial"/>
                <w:noProof/>
                <w:webHidden/>
              </w:rPr>
              <w:t>26</w:t>
            </w:r>
            <w:r w:rsidR="00FD5B25" w:rsidRPr="00FD5B25">
              <w:rPr>
                <w:rFonts w:cs="Arial"/>
                <w:noProof/>
                <w:webHidden/>
              </w:rPr>
              <w:fldChar w:fldCharType="end"/>
            </w:r>
          </w:hyperlink>
        </w:p>
        <w:p w14:paraId="22D6C9BF" w14:textId="0ACAE5F9" w:rsidR="00FD7D82" w:rsidRDefault="00FD7D82">
          <w:r w:rsidRPr="00FD5B25">
            <w:rPr>
              <w:rFonts w:cs="Arial"/>
              <w:b/>
              <w:bCs/>
            </w:rPr>
            <w:fldChar w:fldCharType="end"/>
          </w:r>
        </w:p>
      </w:sdtContent>
    </w:sdt>
    <w:p w14:paraId="506FCFFC" w14:textId="77777777" w:rsidR="00FD7D82" w:rsidRDefault="00FD7D82">
      <w:pPr>
        <w:spacing w:line="0" w:lineRule="atLeast"/>
        <w:rPr>
          <w:rFonts w:eastAsiaTheme="majorEastAsia" w:cstheme="majorBidi"/>
          <w:color w:val="323E4F" w:themeColor="text2" w:themeShade="BF"/>
          <w:sz w:val="28"/>
          <w:szCs w:val="32"/>
        </w:rPr>
      </w:pPr>
      <w:r>
        <w:br w:type="page"/>
      </w:r>
      <w:bookmarkStart w:id="20" w:name="_GoBack"/>
      <w:bookmarkEnd w:id="20"/>
    </w:p>
    <w:p w14:paraId="38D75543" w14:textId="767A6489" w:rsidR="00400340" w:rsidRDefault="00400340" w:rsidP="00AA73F5">
      <w:pPr>
        <w:pStyle w:val="Kop1"/>
      </w:pPr>
      <w:bookmarkStart w:id="21" w:name="_Toc10223498"/>
      <w:r>
        <w:lastRenderedPageBreak/>
        <w:t>Samenvatting Inleiding</w:t>
      </w:r>
      <w:bookmarkEnd w:id="19"/>
      <w:bookmarkEnd w:id="21"/>
    </w:p>
    <w:p w14:paraId="4211BAEA" w14:textId="3FEDB42C" w:rsidR="00440B3B" w:rsidRDefault="000162E8" w:rsidP="00AE2374">
      <w:pPr>
        <w:rPr>
          <w:rFonts w:cs="Arial"/>
          <w:noProof/>
          <w:color w:val="000000"/>
          <w:szCs w:val="22"/>
          <w:lang w:eastAsia="nl-NL"/>
        </w:rPr>
      </w:pPr>
      <w:r>
        <w:rPr>
          <w:rFonts w:cs="Arial"/>
          <w:color w:val="000000"/>
          <w:szCs w:val="22"/>
          <w:lang w:eastAsia="nl-NL"/>
        </w:rPr>
        <w:t>Personen met ASS kunnen last hebben van overprikkeling (</w:t>
      </w:r>
      <w:proofErr w:type="spellStart"/>
      <w:r>
        <w:rPr>
          <w:rFonts w:cs="Arial"/>
          <w:color w:val="000000"/>
          <w:szCs w:val="22"/>
          <w:lang w:eastAsia="nl-NL"/>
        </w:rPr>
        <w:t>Fokkens</w:t>
      </w:r>
      <w:proofErr w:type="spellEnd"/>
      <w:r>
        <w:rPr>
          <w:rFonts w:cs="Arial"/>
          <w:color w:val="000000"/>
          <w:szCs w:val="22"/>
          <w:lang w:eastAsia="nl-NL"/>
        </w:rPr>
        <w:t xml:space="preserve"> et al., 2015; Kuiper et al., 2019) en stress (Hendrikx, 2017), wat</w:t>
      </w:r>
      <w:r w:rsidR="001457F1">
        <w:rPr>
          <w:rFonts w:cs="Arial"/>
          <w:color w:val="000000"/>
          <w:szCs w:val="22"/>
          <w:lang w:eastAsia="nl-NL"/>
        </w:rPr>
        <w:t xml:space="preserve"> </w:t>
      </w:r>
      <w:r>
        <w:rPr>
          <w:rFonts w:cs="Arial"/>
          <w:color w:val="000000"/>
          <w:szCs w:val="22"/>
          <w:lang w:eastAsia="nl-NL"/>
        </w:rPr>
        <w:t xml:space="preserve">kan leiden tot sociale beperkingen (Bishop-Fitzpatrick, </w:t>
      </w:r>
      <w:proofErr w:type="spellStart"/>
      <w:r>
        <w:rPr>
          <w:rFonts w:cs="Arial"/>
          <w:color w:val="000000"/>
          <w:szCs w:val="22"/>
          <w:lang w:eastAsia="nl-NL"/>
        </w:rPr>
        <w:t>Minshew</w:t>
      </w:r>
      <w:proofErr w:type="spellEnd"/>
      <w:r>
        <w:rPr>
          <w:rFonts w:cs="Arial"/>
          <w:color w:val="000000"/>
          <w:szCs w:val="22"/>
          <w:lang w:eastAsia="nl-NL"/>
        </w:rPr>
        <w:t xml:space="preserve">, </w:t>
      </w:r>
      <w:proofErr w:type="spellStart"/>
      <w:r>
        <w:rPr>
          <w:rFonts w:cs="Arial"/>
          <w:color w:val="000000"/>
          <w:szCs w:val="22"/>
          <w:lang w:eastAsia="nl-NL"/>
        </w:rPr>
        <w:t>Mazefsky</w:t>
      </w:r>
      <w:proofErr w:type="spellEnd"/>
      <w:r>
        <w:rPr>
          <w:rFonts w:cs="Arial"/>
          <w:color w:val="000000"/>
          <w:szCs w:val="22"/>
          <w:lang w:eastAsia="nl-NL"/>
        </w:rPr>
        <w:t xml:space="preserve"> &amp; </w:t>
      </w:r>
      <w:proofErr w:type="spellStart"/>
      <w:r>
        <w:rPr>
          <w:rFonts w:cs="Arial"/>
          <w:color w:val="000000"/>
          <w:szCs w:val="22"/>
          <w:lang w:eastAsia="nl-NL"/>
        </w:rPr>
        <w:t>Eack</w:t>
      </w:r>
      <w:proofErr w:type="spellEnd"/>
      <w:r>
        <w:rPr>
          <w:rFonts w:cs="Arial"/>
          <w:color w:val="000000"/>
          <w:szCs w:val="22"/>
          <w:lang w:eastAsia="nl-NL"/>
        </w:rPr>
        <w:t>, 2017) en ‘communicatieve nood’ (</w:t>
      </w:r>
      <w:proofErr w:type="spellStart"/>
      <w:r w:rsidR="003962AB">
        <w:rPr>
          <w:rFonts w:cs="Arial"/>
          <w:color w:val="000000"/>
          <w:szCs w:val="22"/>
          <w:lang w:eastAsia="nl-NL"/>
        </w:rPr>
        <w:t>McKean</w:t>
      </w:r>
      <w:proofErr w:type="spellEnd"/>
      <w:r w:rsidR="003962AB">
        <w:rPr>
          <w:rFonts w:cs="Arial"/>
          <w:color w:val="000000"/>
          <w:szCs w:val="22"/>
          <w:lang w:eastAsia="nl-NL"/>
        </w:rPr>
        <w:t>, 1994; Williams, 1992</w:t>
      </w:r>
      <w:r>
        <w:rPr>
          <w:rFonts w:cs="Arial"/>
          <w:color w:val="000000"/>
          <w:szCs w:val="22"/>
          <w:lang w:eastAsia="nl-NL"/>
        </w:rPr>
        <w:t xml:space="preserve">). </w:t>
      </w:r>
      <w:r w:rsidR="007A11F2">
        <w:rPr>
          <w:rFonts w:cs="Arial"/>
          <w:color w:val="000000"/>
          <w:szCs w:val="22"/>
          <w:lang w:eastAsia="nl-NL"/>
        </w:rPr>
        <w:t xml:space="preserve">Hierdoor kunnen er belemmeringen optreden </w:t>
      </w:r>
      <w:r w:rsidR="00945645">
        <w:rPr>
          <w:rFonts w:cs="Arial"/>
          <w:color w:val="000000"/>
          <w:szCs w:val="22"/>
          <w:lang w:eastAsia="nl-NL"/>
        </w:rPr>
        <w:t>in de</w:t>
      </w:r>
      <w:r w:rsidR="008567C7">
        <w:rPr>
          <w:rFonts w:cs="Arial"/>
          <w:color w:val="000000"/>
          <w:szCs w:val="22"/>
          <w:lang w:eastAsia="nl-NL"/>
        </w:rPr>
        <w:t xml:space="preserve"> </w:t>
      </w:r>
      <w:r>
        <w:rPr>
          <w:rFonts w:cs="Arial"/>
          <w:color w:val="000000"/>
          <w:szCs w:val="22"/>
          <w:lang w:eastAsia="nl-NL"/>
        </w:rPr>
        <w:t>communicatie</w:t>
      </w:r>
      <w:r w:rsidR="00945645">
        <w:rPr>
          <w:rFonts w:cs="Arial"/>
          <w:color w:val="000000"/>
          <w:szCs w:val="22"/>
          <w:lang w:eastAsia="nl-NL"/>
        </w:rPr>
        <w:t xml:space="preserve">ve </w:t>
      </w:r>
      <w:r>
        <w:rPr>
          <w:rFonts w:cs="Arial"/>
          <w:color w:val="000000"/>
          <w:szCs w:val="22"/>
          <w:lang w:eastAsia="nl-NL"/>
        </w:rPr>
        <w:t>redzaam</w:t>
      </w:r>
      <w:r w:rsidR="00945645">
        <w:rPr>
          <w:rFonts w:cs="Arial"/>
          <w:color w:val="000000"/>
          <w:szCs w:val="22"/>
          <w:lang w:eastAsia="nl-NL"/>
        </w:rPr>
        <w:t>heid</w:t>
      </w:r>
      <w:r>
        <w:rPr>
          <w:rFonts w:cs="Arial"/>
          <w:color w:val="000000"/>
          <w:szCs w:val="22"/>
          <w:lang w:eastAsia="nl-NL"/>
        </w:rPr>
        <w:t xml:space="preserve"> </w:t>
      </w:r>
      <w:r>
        <w:t>(</w:t>
      </w:r>
      <w:proofErr w:type="spellStart"/>
      <w:r>
        <w:t>Singer</w:t>
      </w:r>
      <w:proofErr w:type="spellEnd"/>
      <w:r>
        <w:t xml:space="preserve">, </w:t>
      </w:r>
      <w:proofErr w:type="spellStart"/>
      <w:r>
        <w:t>Klatte</w:t>
      </w:r>
      <w:proofErr w:type="spellEnd"/>
      <w:r>
        <w:t xml:space="preserve">, Cnossen, &amp; Gerrits, 2017). Bovenstaande problemen kunnen zich voordoen wanneer personen met ASS druk voelen </w:t>
      </w:r>
      <w:r w:rsidR="001457F1">
        <w:t>door</w:t>
      </w:r>
      <w:r>
        <w:t xml:space="preserve"> hun familie om deel te nemen aan sociale interacties, welke zij niet altijd als ontspann</w:t>
      </w:r>
      <w:r w:rsidR="001C67D5">
        <w:t>end</w:t>
      </w:r>
      <w:r>
        <w:t xml:space="preserve"> beschouwen </w:t>
      </w:r>
      <w:r>
        <w:rPr>
          <w:rFonts w:cs="Arial"/>
          <w:noProof/>
          <w:color w:val="000000"/>
          <w:szCs w:val="22"/>
          <w:lang w:eastAsia="nl-NL"/>
        </w:rPr>
        <w:t>(Chen, Bundy, Cordier, Chien, &amp; Einfeld, 2016). Dit is vanuit logopedisch oogpunt een uitdaging</w:t>
      </w:r>
      <w:r w:rsidR="006C42A4">
        <w:rPr>
          <w:rFonts w:cs="Arial"/>
          <w:noProof/>
          <w:color w:val="000000"/>
          <w:szCs w:val="22"/>
          <w:lang w:eastAsia="nl-NL"/>
        </w:rPr>
        <w:t>. B</w:t>
      </w:r>
      <w:r>
        <w:rPr>
          <w:rFonts w:cs="Arial"/>
          <w:noProof/>
          <w:color w:val="000000"/>
          <w:szCs w:val="22"/>
          <w:lang w:eastAsia="nl-NL"/>
        </w:rPr>
        <w:t xml:space="preserve">eide partijen zouden gebaat zijn bij ondersteuning op dit gebied. </w:t>
      </w:r>
      <w:r w:rsidR="00090650">
        <w:rPr>
          <w:rFonts w:cs="Arial"/>
          <w:noProof/>
          <w:color w:val="000000"/>
          <w:szCs w:val="22"/>
          <w:lang w:eastAsia="nl-NL"/>
        </w:rPr>
        <w:t xml:space="preserve">Het is nog onbekend hoe ouders, maar ook het kind zelf kunnen omgaan met </w:t>
      </w:r>
      <w:r w:rsidR="005F7D7B">
        <w:rPr>
          <w:rFonts w:cs="Arial"/>
          <w:noProof/>
          <w:color w:val="000000"/>
          <w:szCs w:val="22"/>
          <w:lang w:eastAsia="nl-NL"/>
        </w:rPr>
        <w:t>de situaties van communicatieve nood</w:t>
      </w:r>
      <w:r w:rsidR="00B0494A">
        <w:rPr>
          <w:rFonts w:cs="Arial"/>
          <w:noProof/>
          <w:color w:val="000000"/>
          <w:szCs w:val="22"/>
          <w:lang w:eastAsia="nl-NL"/>
        </w:rPr>
        <w:t>.</w:t>
      </w:r>
      <w:r w:rsidR="008D14DB">
        <w:rPr>
          <w:rFonts w:cs="Arial"/>
          <w:noProof/>
          <w:color w:val="000000"/>
          <w:szCs w:val="22"/>
          <w:lang w:eastAsia="nl-NL"/>
        </w:rPr>
        <w:t xml:space="preserve"> Om</w:t>
      </w:r>
      <w:r w:rsidR="00143BAA">
        <w:rPr>
          <w:rFonts w:cs="Arial"/>
          <w:noProof/>
          <w:color w:val="000000"/>
          <w:szCs w:val="22"/>
          <w:lang w:eastAsia="nl-NL"/>
        </w:rPr>
        <w:t xml:space="preserve"> in te spelen op communicatieve redzaamheid wordt een</w:t>
      </w:r>
      <w:r w:rsidR="00165243">
        <w:rPr>
          <w:rFonts w:cs="Arial"/>
          <w:noProof/>
          <w:color w:val="000000"/>
          <w:szCs w:val="22"/>
          <w:lang w:eastAsia="nl-NL"/>
        </w:rPr>
        <w:t xml:space="preserve"> ondersteund communicatiemiddel (</w:t>
      </w:r>
      <w:r w:rsidR="00143BAA">
        <w:rPr>
          <w:rFonts w:cs="Arial"/>
          <w:noProof/>
          <w:color w:val="000000"/>
          <w:szCs w:val="22"/>
          <w:lang w:eastAsia="nl-NL"/>
        </w:rPr>
        <w:t>OC</w:t>
      </w:r>
      <w:r w:rsidR="00165243">
        <w:rPr>
          <w:rFonts w:cs="Arial"/>
          <w:noProof/>
          <w:color w:val="000000"/>
          <w:szCs w:val="22"/>
          <w:lang w:eastAsia="nl-NL"/>
        </w:rPr>
        <w:t>-</w:t>
      </w:r>
      <w:r w:rsidR="00143BAA">
        <w:rPr>
          <w:rFonts w:cs="Arial"/>
          <w:noProof/>
          <w:color w:val="000000"/>
          <w:szCs w:val="22"/>
          <w:lang w:eastAsia="nl-NL"/>
        </w:rPr>
        <w:t>middel</w:t>
      </w:r>
      <w:r w:rsidR="00165243">
        <w:rPr>
          <w:rFonts w:cs="Arial"/>
          <w:noProof/>
          <w:color w:val="000000"/>
          <w:szCs w:val="22"/>
          <w:lang w:eastAsia="nl-NL"/>
        </w:rPr>
        <w:t>)</w:t>
      </w:r>
      <w:r w:rsidR="00143BAA">
        <w:rPr>
          <w:rFonts w:cs="Arial"/>
          <w:noProof/>
          <w:color w:val="000000"/>
          <w:szCs w:val="22"/>
          <w:lang w:eastAsia="nl-NL"/>
        </w:rPr>
        <w:t xml:space="preserve"> ontwikkeld </w:t>
      </w:r>
      <w:r w:rsidR="008B23B7">
        <w:rPr>
          <w:rFonts w:cs="Arial"/>
          <w:noProof/>
          <w:color w:val="000000"/>
          <w:szCs w:val="22"/>
          <w:lang w:eastAsia="nl-NL"/>
        </w:rPr>
        <w:t>wat aansluit bij</w:t>
      </w:r>
      <w:r w:rsidR="0091445D">
        <w:rPr>
          <w:rFonts w:cs="Arial"/>
          <w:noProof/>
          <w:color w:val="000000"/>
          <w:szCs w:val="22"/>
          <w:lang w:eastAsia="nl-NL"/>
        </w:rPr>
        <w:t xml:space="preserve"> de behoeften van verbaal uitende</w:t>
      </w:r>
      <w:r w:rsidR="00BA11F2">
        <w:rPr>
          <w:rFonts w:cs="Arial"/>
          <w:noProof/>
          <w:color w:val="000000"/>
          <w:szCs w:val="22"/>
          <w:lang w:eastAsia="nl-NL"/>
        </w:rPr>
        <w:t xml:space="preserve"> ervaringsdeskundigen</w:t>
      </w:r>
      <w:commentRangeStart w:id="22"/>
      <w:commentRangeStart w:id="23"/>
      <w:commentRangeEnd w:id="22"/>
      <w:commentRangeEnd w:id="23"/>
      <w:r w:rsidR="00BA11F2">
        <w:rPr>
          <w:rFonts w:cs="Arial"/>
          <w:noProof/>
          <w:color w:val="000000"/>
          <w:szCs w:val="22"/>
          <w:lang w:eastAsia="nl-NL"/>
        </w:rPr>
        <w:t xml:space="preserve"> </w:t>
      </w:r>
      <w:r w:rsidR="008B23B7">
        <w:rPr>
          <w:rFonts w:cs="Arial"/>
          <w:noProof/>
          <w:color w:val="000000"/>
          <w:szCs w:val="22"/>
          <w:lang w:eastAsia="nl-NL"/>
        </w:rPr>
        <w:t xml:space="preserve">met een normale ontwikkeling. Om onderzoek te doen naar de invulling van het woordenboek </w:t>
      </w:r>
      <w:r w:rsidR="00CC1A70">
        <w:rPr>
          <w:rFonts w:cs="Arial"/>
          <w:noProof/>
          <w:color w:val="000000"/>
          <w:szCs w:val="22"/>
          <w:lang w:eastAsia="nl-NL"/>
        </w:rPr>
        <w:t>van het OC-middel</w:t>
      </w:r>
      <w:r w:rsidR="008B23B7">
        <w:rPr>
          <w:rFonts w:cs="Arial"/>
          <w:noProof/>
          <w:color w:val="000000"/>
          <w:szCs w:val="22"/>
          <w:lang w:eastAsia="nl-NL"/>
        </w:rPr>
        <w:t xml:space="preserve"> luidt d</w:t>
      </w:r>
      <w:r w:rsidR="00D56E03">
        <w:rPr>
          <w:rFonts w:cs="Arial"/>
          <w:noProof/>
          <w:color w:val="000000"/>
          <w:szCs w:val="22"/>
          <w:lang w:eastAsia="nl-NL"/>
        </w:rPr>
        <w:t>e onderzoeksvraag:</w:t>
      </w:r>
      <w:r w:rsidR="002A2C17">
        <w:rPr>
          <w:rFonts w:cs="Arial"/>
          <w:noProof/>
          <w:color w:val="000000"/>
          <w:szCs w:val="22"/>
          <w:lang w:eastAsia="nl-NL"/>
        </w:rPr>
        <w:t xml:space="preserve"> </w:t>
      </w:r>
    </w:p>
    <w:p w14:paraId="4EDBBF22" w14:textId="77777777" w:rsidR="008B23B7" w:rsidRDefault="008B23B7" w:rsidP="00AE2374">
      <w:pPr>
        <w:rPr>
          <w:rFonts w:cs="Arial"/>
          <w:noProof/>
          <w:color w:val="000000"/>
          <w:szCs w:val="22"/>
          <w:lang w:eastAsia="nl-NL"/>
        </w:rPr>
      </w:pPr>
    </w:p>
    <w:p w14:paraId="390196B0" w14:textId="77777777" w:rsidR="001E19BD" w:rsidRDefault="00344846" w:rsidP="001E19BD">
      <w:pPr>
        <w:keepNext/>
      </w:pPr>
      <w:r>
        <w:rPr>
          <w:rFonts w:cs="Arial"/>
          <w:noProof/>
          <w:color w:val="000000"/>
          <w:szCs w:val="22"/>
          <w:lang w:eastAsia="nl-NL"/>
        </w:rPr>
        <w:drawing>
          <wp:inline distT="0" distB="0" distL="0" distR="0" wp14:anchorId="15BCD193" wp14:editId="1548D394">
            <wp:extent cx="5639681" cy="1427099"/>
            <wp:effectExtent l="38100" t="0" r="5651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CA5AA93" w14:textId="58FB024A" w:rsidR="00D56E03" w:rsidRDefault="001E19BD" w:rsidP="001E19BD">
      <w:pPr>
        <w:pStyle w:val="Bijschrift"/>
      </w:pPr>
      <w:r>
        <w:t xml:space="preserve">Figuur </w:t>
      </w:r>
      <w:fldSimple w:instr=" SEQ Figuur \* ARABIC ">
        <w:r w:rsidR="002F23E6">
          <w:rPr>
            <w:noProof/>
          </w:rPr>
          <w:t>1</w:t>
        </w:r>
      </w:fldSimple>
      <w:r>
        <w:t xml:space="preserve"> Onderzoeksvraag en deelvraag</w:t>
      </w:r>
    </w:p>
    <w:p w14:paraId="3093A8DA" w14:textId="77777777" w:rsidR="00BC3DAD" w:rsidRPr="00BC3DAD" w:rsidRDefault="00BC3DAD" w:rsidP="00BC3DAD"/>
    <w:p w14:paraId="14A7E2EA" w14:textId="132ED3EF" w:rsidR="00F82EC3" w:rsidRDefault="00F82EC3" w:rsidP="00F82EC3">
      <w:pPr>
        <w:pStyle w:val="Kop1"/>
      </w:pPr>
      <w:bookmarkStart w:id="24" w:name="_Toc10223499"/>
      <w:r>
        <w:t>Wijzigingen methode</w:t>
      </w:r>
      <w:bookmarkEnd w:id="24"/>
    </w:p>
    <w:p w14:paraId="06852BC1" w14:textId="61940CC9" w:rsidR="00F82EC3" w:rsidRDefault="00D32AC3" w:rsidP="00F82EC3">
      <w:r>
        <w:t>Het onderzoek richt zich op het verkrijgen van woorden/zinnen die nodig zijn op het moment van communicatieve nood</w:t>
      </w:r>
      <w:r w:rsidR="00184045">
        <w:t xml:space="preserve"> volgens </w:t>
      </w:r>
      <w:r w:rsidR="00410C3A">
        <w:t>ervaringsdeskundigen</w:t>
      </w:r>
      <w:r w:rsidR="00184045">
        <w:t xml:space="preserve">. Er is daarom gekozen voor een </w:t>
      </w:r>
      <w:r w:rsidR="005727DB">
        <w:t xml:space="preserve">kwalitatief onderzoek waarin gebruik gemaakt is van </w:t>
      </w:r>
      <w:r w:rsidR="00983151">
        <w:t>semi-gestructureerde interviews. Op bepaalde punten in het onderzoek is afgeweken van de vooraf gestelde methode</w:t>
      </w:r>
      <w:r w:rsidR="00E9072B">
        <w:t xml:space="preserve">. </w:t>
      </w:r>
      <w:r w:rsidR="006807E2">
        <w:t>Hieronder worden deze punten weergegeven:</w:t>
      </w:r>
    </w:p>
    <w:p w14:paraId="2DF37C7E" w14:textId="63EB7231" w:rsidR="005E1EA7" w:rsidRDefault="00FF7EDF" w:rsidP="00E9072B">
      <w:pPr>
        <w:pStyle w:val="Lijstalinea"/>
        <w:numPr>
          <w:ilvl w:val="0"/>
          <w:numId w:val="1"/>
        </w:numPr>
      </w:pPr>
      <w:r>
        <w:t>Volgens het projectplan zouden</w:t>
      </w:r>
      <w:r w:rsidR="00DC1D7E">
        <w:t xml:space="preserve"> zich verbaal uitende, normaal ontwikkelende personen met ASS tussen 16-25 jaar </w:t>
      </w:r>
      <w:r w:rsidR="00B61DFB">
        <w:t xml:space="preserve">worden </w:t>
      </w:r>
      <w:r w:rsidR="00DC1D7E">
        <w:t xml:space="preserve">geïncludeerd in het onderzoek. Omwille van </w:t>
      </w:r>
      <w:r w:rsidR="00B61DFB">
        <w:t>het aantal aanmeldingen</w:t>
      </w:r>
      <w:r w:rsidR="00DC1D7E">
        <w:t xml:space="preserve"> voor het onderzoek </w:t>
      </w:r>
      <w:r w:rsidR="005E1EA7">
        <w:t>is</w:t>
      </w:r>
      <w:r w:rsidR="00F53446">
        <w:t>, in overleg met de afstudeerbegeleider en opdrachtgever,</w:t>
      </w:r>
      <w:r w:rsidR="005E1EA7">
        <w:t xml:space="preserve"> de</w:t>
      </w:r>
      <w:r w:rsidR="00B61DFB">
        <w:t xml:space="preserve"> uiterste</w:t>
      </w:r>
      <w:r w:rsidR="005E1EA7">
        <w:t xml:space="preserve"> leeftijdsgrens</w:t>
      </w:r>
      <w:r w:rsidR="00B61DFB">
        <w:t xml:space="preserve"> van 25 jaar opgeheven</w:t>
      </w:r>
      <w:r w:rsidR="005E1EA7">
        <w:t>,</w:t>
      </w:r>
      <w:r w:rsidR="00F94C45">
        <w:t xml:space="preserve"> </w:t>
      </w:r>
      <w:r w:rsidR="005E1EA7">
        <w:t xml:space="preserve">aangepast naar de leeftijd </w:t>
      </w:r>
      <w:r w:rsidR="00F94C45">
        <w:t>‘</w:t>
      </w:r>
      <w:r w:rsidR="005E1EA7">
        <w:t>vanaf 16 jaar</w:t>
      </w:r>
      <w:r w:rsidR="00F94C45">
        <w:t>’</w:t>
      </w:r>
      <w:r w:rsidR="005E1EA7">
        <w:t xml:space="preserve">. </w:t>
      </w:r>
    </w:p>
    <w:p w14:paraId="607D8D0C" w14:textId="73936AA0" w:rsidR="006807E2" w:rsidRDefault="000C5C20" w:rsidP="00E9072B">
      <w:pPr>
        <w:pStyle w:val="Lijstalinea"/>
        <w:numPr>
          <w:ilvl w:val="0"/>
          <w:numId w:val="1"/>
        </w:numPr>
      </w:pPr>
      <w:r>
        <w:t>Bij de werving werd een</w:t>
      </w:r>
      <w:r w:rsidR="00F65D4A">
        <w:t xml:space="preserve"> </w:t>
      </w:r>
      <w:r w:rsidR="002B38E2">
        <w:t>doelgerichte steekproef</w:t>
      </w:r>
      <w:r>
        <w:t xml:space="preserve"> beschreven door participanten te werven via sociale media. D</w:t>
      </w:r>
      <w:r w:rsidR="002D72C5">
        <w:t xml:space="preserve">it is gebeurd, maar ook sociale media van </w:t>
      </w:r>
      <w:r w:rsidR="008D6113">
        <w:t xml:space="preserve">een </w:t>
      </w:r>
      <w:r w:rsidR="00307D81">
        <w:t>door de onderzoeker</w:t>
      </w:r>
      <w:r w:rsidR="008D6113">
        <w:t>s</w:t>
      </w:r>
      <w:r w:rsidR="00307D81">
        <w:t xml:space="preserve"> benaderde zorgprofessional en </w:t>
      </w:r>
      <w:r w:rsidR="002D72C5">
        <w:t xml:space="preserve">personen uit de directe omgeving van de onderzoeker </w:t>
      </w:r>
      <w:r w:rsidR="00602588">
        <w:t xml:space="preserve">zijn gebruikt om participanten te werven. Daarnaast </w:t>
      </w:r>
      <w:r w:rsidR="00706CF7">
        <w:t xml:space="preserve">zijn er posters </w:t>
      </w:r>
      <w:r w:rsidR="00195E67">
        <w:t>opgehangen bij versch</w:t>
      </w:r>
      <w:r w:rsidR="00F50F39">
        <w:t>eidene</w:t>
      </w:r>
      <w:r w:rsidR="00195E67">
        <w:t xml:space="preserve"> zorginstellingen in de regio Noord-Brabant</w:t>
      </w:r>
      <w:r w:rsidR="004E79FB">
        <w:t xml:space="preserve"> en</w:t>
      </w:r>
      <w:r w:rsidR="00706CF7">
        <w:t xml:space="preserve"> </w:t>
      </w:r>
      <w:r w:rsidR="004E79FB">
        <w:t>verspreid naar diverse onderwijs- en zorginstellingen binnen de regio’s Noord-Brabant, Zuid-Holland en Gelderland.</w:t>
      </w:r>
      <w:r w:rsidR="008D6113">
        <w:t xml:space="preserve"> Er zijn dus </w:t>
      </w:r>
      <w:r w:rsidR="00F97D94">
        <w:t>ook o</w:t>
      </w:r>
      <w:r w:rsidR="008D6113">
        <w:t>nderwijs- en zorginstellingen buiten de regio Breda-Tilburg benaderd</w:t>
      </w:r>
      <w:r w:rsidR="00F97D94">
        <w:t>.</w:t>
      </w:r>
      <w:r w:rsidR="008D6113">
        <w:t xml:space="preserve"> </w:t>
      </w:r>
      <w:r w:rsidR="004E79FB">
        <w:t xml:space="preserve"> </w:t>
      </w:r>
    </w:p>
    <w:p w14:paraId="328731E2" w14:textId="30C1579D" w:rsidR="00F50F39" w:rsidRDefault="00D1235F" w:rsidP="00E9072B">
      <w:pPr>
        <w:pStyle w:val="Lijstalinea"/>
        <w:numPr>
          <w:ilvl w:val="0"/>
          <w:numId w:val="1"/>
        </w:numPr>
      </w:pPr>
      <w:r>
        <w:t xml:space="preserve">In het proces voor werving werd beschreven dat participanten </w:t>
      </w:r>
      <w:r w:rsidR="001D2F9D">
        <w:t xml:space="preserve">zich vrijwillig </w:t>
      </w:r>
      <w:r w:rsidR="00B02DFC">
        <w:t xml:space="preserve">konden aanmelden, middels een mail of telefonisch contact. Bij </w:t>
      </w:r>
      <w:r w:rsidR="0056150F">
        <w:t xml:space="preserve">2 </w:t>
      </w:r>
      <w:r w:rsidR="00CE1703">
        <w:t xml:space="preserve">participanten is dit zo gegaan. </w:t>
      </w:r>
      <w:r w:rsidR="00403CF6">
        <w:t>Daarnaast i</w:t>
      </w:r>
      <w:r w:rsidR="00562AB6">
        <w:t>s één pa</w:t>
      </w:r>
      <w:r w:rsidR="00CE1703">
        <w:t>rtici</w:t>
      </w:r>
      <w:r w:rsidR="00403CF6">
        <w:t>pant</w:t>
      </w:r>
      <w:r w:rsidR="00CE1703">
        <w:t xml:space="preserve"> persoonlijk benaderd, omdat </w:t>
      </w:r>
      <w:r w:rsidR="00233771">
        <w:t xml:space="preserve">deze persoon </w:t>
      </w:r>
      <w:r w:rsidR="00FF411A">
        <w:t xml:space="preserve">met </w:t>
      </w:r>
      <w:r w:rsidR="00233771">
        <w:t>diens</w:t>
      </w:r>
      <w:r w:rsidR="00FF411A">
        <w:t xml:space="preserve"> contactgegevens op een </w:t>
      </w:r>
      <w:r w:rsidR="00233771">
        <w:t>site van een onderwijs</w:t>
      </w:r>
      <w:r w:rsidR="00F53446">
        <w:t>in</w:t>
      </w:r>
      <w:r w:rsidR="00233771">
        <w:t>stelling stond.</w:t>
      </w:r>
      <w:r w:rsidR="00094897">
        <w:t xml:space="preserve"> </w:t>
      </w:r>
      <w:r w:rsidR="00E90F49">
        <w:t>E</w:t>
      </w:r>
      <w:r w:rsidR="003B351B">
        <w:t>é</w:t>
      </w:r>
      <w:r w:rsidR="00E90F49">
        <w:t xml:space="preserve">n onderwijsinstelling in de provincie Noord-Brabant heeft de onderzoekers uitgenodigd om een dag bij hen </w:t>
      </w:r>
      <w:r w:rsidR="00FF69D9">
        <w:t xml:space="preserve">langs te komen en face-to-face hun onderzoek uit te leggen aan de desbetreffende doelgroep. Hier zijn voor de onderzoeker vier participanten uit </w:t>
      </w:r>
      <w:r w:rsidR="005B6DBF">
        <w:lastRenderedPageBreak/>
        <w:t>g</w:t>
      </w:r>
      <w:r w:rsidR="00FF69D9">
        <w:t xml:space="preserve">ekomen. </w:t>
      </w:r>
      <w:r w:rsidR="00896B73">
        <w:t>Een andere deelnemer is gewor</w:t>
      </w:r>
      <w:r w:rsidR="007C3597">
        <w:t>v</w:t>
      </w:r>
      <w:r w:rsidR="00896B73">
        <w:t>en door middel van het toelichten van het onderzoek</w:t>
      </w:r>
      <w:r w:rsidR="007D576D">
        <w:t xml:space="preserve"> middels Skype</w:t>
      </w:r>
      <w:r w:rsidR="00896B73">
        <w:t xml:space="preserve"> </w:t>
      </w:r>
      <w:r w:rsidR="007D576D">
        <w:t>tijdens een projectavond van een instelling.</w:t>
      </w:r>
    </w:p>
    <w:p w14:paraId="3BF6C227" w14:textId="4D4A3001" w:rsidR="00BE7D7F" w:rsidRDefault="00BE7D7F" w:rsidP="00E9072B">
      <w:pPr>
        <w:pStyle w:val="Lijstalinea"/>
        <w:numPr>
          <w:ilvl w:val="0"/>
          <w:numId w:val="1"/>
        </w:numPr>
      </w:pPr>
      <w:r>
        <w:t xml:space="preserve">De deelnemers zijn niet meer gestratificeerd op basis </w:t>
      </w:r>
      <w:r w:rsidR="00427A4B">
        <w:t>van leeftijd en geslacht</w:t>
      </w:r>
      <w:r w:rsidR="00ED40D2">
        <w:t xml:space="preserve">, </w:t>
      </w:r>
      <w:r w:rsidR="004D2C0F">
        <w:t xml:space="preserve">wat in het projectplan wel zo beschreven was. Vanwege het aantal aanmeldingen was dit niet mogelijk. </w:t>
      </w:r>
    </w:p>
    <w:p w14:paraId="36CFA442" w14:textId="56920107" w:rsidR="00E9072B" w:rsidRDefault="00E9072B" w:rsidP="00E9072B">
      <w:pPr>
        <w:pStyle w:val="Lijstalinea"/>
        <w:numPr>
          <w:ilvl w:val="0"/>
          <w:numId w:val="1"/>
        </w:numPr>
      </w:pPr>
      <w:r>
        <w:t>Er is een deelvraag aan de onderzoeksvraag toegevoegd, welke luidt: ‘Wat verstaat een zich verbaal uitende, normaal ontwikkelende persoon met ASS vanaf 16 jaar onder communicatieve nood?’</w:t>
      </w:r>
      <w:r w:rsidR="00D4586A">
        <w:t xml:space="preserve"> Hiervoor is gekozen</w:t>
      </w:r>
      <w:r w:rsidR="005B6DBF">
        <w:t>,</w:t>
      </w:r>
      <w:r w:rsidR="00D4586A">
        <w:t xml:space="preserve"> omdat er uit de interviews waardevolle informatie naar voren kwam over deze communicatieve nood en er in de literatuur (nog) geen eenduidige definitie is voor deze term. </w:t>
      </w:r>
      <w:r w:rsidR="00615A61">
        <w:t xml:space="preserve">Daarnaast ervaart iedere persoon dit moment anders en zijn/haar definitieve van deze term is van invloed op wat hij/zij wil zeggen tijdens zo’n situatie. </w:t>
      </w:r>
      <w:r w:rsidR="0066150D">
        <w:t xml:space="preserve">Dit is in overleg </w:t>
      </w:r>
      <w:r w:rsidR="00907C23">
        <w:t>gebeurd met de afstudeerbegeleider.</w:t>
      </w:r>
      <w:r w:rsidR="007E764D">
        <w:t xml:space="preserve"> </w:t>
      </w:r>
    </w:p>
    <w:p w14:paraId="4F27E083" w14:textId="051E5093" w:rsidR="006807E2" w:rsidRDefault="006807E2" w:rsidP="006807E2">
      <w:pPr>
        <w:pStyle w:val="Lijstalinea"/>
        <w:numPr>
          <w:ilvl w:val="0"/>
          <w:numId w:val="1"/>
        </w:numPr>
      </w:pPr>
      <w:r>
        <w:t>Er zijn, gedurende het afnemen van de interviews, aanpassingen gemaakt in het interviewschema. Zo zijn er door de observator tijdens de interviews extra vragen gesteld en</w:t>
      </w:r>
      <w:r w:rsidR="002B45CF">
        <w:t xml:space="preserve"> kwam tijdens het houden van de interviews naar voren dat de interpretatie van de term ‘communicatieve nood’ per proefpersoon k</w:t>
      </w:r>
      <w:r w:rsidR="005B6DBF">
        <w:t>a</w:t>
      </w:r>
      <w:r w:rsidR="002B45CF">
        <w:t>n verschillen. Om deze nieuwe informatie mee te kunnen nemen in de resultaten van het onderzoek is de volgende vraag aan het interviewschema toegevoegd</w:t>
      </w:r>
      <w:r>
        <w:t>:</w:t>
      </w:r>
    </w:p>
    <w:p w14:paraId="5117C368" w14:textId="561FA25C" w:rsidR="00C23DA0" w:rsidRDefault="006807E2" w:rsidP="00C23DA0">
      <w:pPr>
        <w:pStyle w:val="Lijstalinea"/>
        <w:numPr>
          <w:ilvl w:val="1"/>
          <w:numId w:val="1"/>
        </w:numPr>
      </w:pPr>
      <w:r>
        <w:t>‘Wat versta jij onder communicatieve nood?’</w:t>
      </w:r>
    </w:p>
    <w:p w14:paraId="4B0A0D64" w14:textId="2F0529A1" w:rsidR="003255E3" w:rsidRDefault="00754789" w:rsidP="003255E3">
      <w:pPr>
        <w:pStyle w:val="Lijstalinea"/>
        <w:numPr>
          <w:ilvl w:val="0"/>
          <w:numId w:val="1"/>
        </w:numPr>
      </w:pPr>
      <w:r>
        <w:t xml:space="preserve">Volgens het projectplan zou bij het analyseproces van de data gebruik worden gemaakt van het programma </w:t>
      </w:r>
      <w:proofErr w:type="spellStart"/>
      <w:r>
        <w:t>Kwalitan</w:t>
      </w:r>
      <w:proofErr w:type="spellEnd"/>
      <w:r>
        <w:t xml:space="preserve">, maar dit is niet gebeurd. De data-analyse </w:t>
      </w:r>
      <w:r w:rsidR="000D320D">
        <w:t xml:space="preserve">is handmatig uitgevoerd. </w:t>
      </w:r>
    </w:p>
    <w:p w14:paraId="11F499AC" w14:textId="4C3399C7" w:rsidR="00AA73F5" w:rsidRDefault="00AA73F5" w:rsidP="00AA73F5">
      <w:pPr>
        <w:pStyle w:val="Lijstalinea"/>
      </w:pPr>
    </w:p>
    <w:p w14:paraId="729F4B05" w14:textId="187E1683" w:rsidR="00BC3DAD" w:rsidRDefault="00BC3DAD">
      <w:pPr>
        <w:spacing w:line="0" w:lineRule="atLeast"/>
      </w:pPr>
      <w:r>
        <w:br w:type="page"/>
      </w:r>
    </w:p>
    <w:p w14:paraId="2A74E0AD" w14:textId="30E37327" w:rsidR="00AA73F5" w:rsidRPr="00AA73F5" w:rsidRDefault="00F82EC3" w:rsidP="00AA73F5">
      <w:pPr>
        <w:pStyle w:val="Kop1"/>
      </w:pPr>
      <w:bookmarkStart w:id="25" w:name="_Toc10223500"/>
      <w:r>
        <w:lastRenderedPageBreak/>
        <w:t>Resultaten</w:t>
      </w:r>
      <w:bookmarkEnd w:id="25"/>
    </w:p>
    <w:p w14:paraId="3F04E533" w14:textId="239C1BFA" w:rsidR="00F82EC3" w:rsidRDefault="00F82EC3" w:rsidP="00F82EC3">
      <w:pPr>
        <w:pStyle w:val="Kop2"/>
      </w:pPr>
      <w:bookmarkStart w:id="26" w:name="_Toc10223501"/>
      <w:r>
        <w:t>Kenmerken deelnemersgroep</w:t>
      </w:r>
      <w:bookmarkEnd w:id="26"/>
    </w:p>
    <w:p w14:paraId="36EA0F2D" w14:textId="233C69EE" w:rsidR="009B17C5" w:rsidRPr="00330246" w:rsidRDefault="009B17C5" w:rsidP="009B17C5">
      <w:pPr>
        <w:pStyle w:val="Geenafstand"/>
        <w:rPr>
          <w:rFonts w:ascii="Arial" w:hAnsi="Arial" w:cs="Arial"/>
        </w:rPr>
      </w:pPr>
      <w:r w:rsidRPr="00330246">
        <w:rPr>
          <w:rFonts w:ascii="Arial" w:hAnsi="Arial" w:cs="Arial"/>
        </w:rPr>
        <w:t>Er hebben acht participanten deelgenomen aan het onderzoek. Er zijn zeven mannen en één vrouw geïnterviewd. In tabe</w:t>
      </w:r>
      <w:r w:rsidR="00E022CA">
        <w:rPr>
          <w:rFonts w:ascii="Arial" w:hAnsi="Arial" w:cs="Arial"/>
        </w:rPr>
        <w:t>l 1 w</w:t>
      </w:r>
      <w:r w:rsidRPr="00330246">
        <w:rPr>
          <w:rFonts w:ascii="Arial" w:hAnsi="Arial" w:cs="Arial"/>
        </w:rPr>
        <w:t>orden de belangrijkste kenmerken van de deelnemers weergegeven.</w:t>
      </w:r>
      <w:r w:rsidR="007E0E1E" w:rsidRPr="00330246">
        <w:rPr>
          <w:rFonts w:ascii="Arial" w:hAnsi="Arial" w:cs="Arial"/>
        </w:rPr>
        <w:t xml:space="preserve"> </w:t>
      </w:r>
      <w:r w:rsidR="00A51CA1">
        <w:rPr>
          <w:rFonts w:ascii="Arial" w:hAnsi="Arial" w:cs="Arial"/>
        </w:rPr>
        <w:t xml:space="preserve">De leeftijd van de deelnemers is ondergebracht in categorieën om hun anonimiteit te waarborgen. </w:t>
      </w:r>
    </w:p>
    <w:p w14:paraId="30E18485" w14:textId="36F6F405" w:rsidR="007E0E1E" w:rsidRDefault="007E0E1E" w:rsidP="009B17C5">
      <w:pPr>
        <w:pStyle w:val="Geenafstand"/>
      </w:pPr>
    </w:p>
    <w:p w14:paraId="7EB17D26" w14:textId="1E477387" w:rsidR="00DB315B" w:rsidRDefault="00DB315B" w:rsidP="00DB315B">
      <w:pPr>
        <w:pStyle w:val="Bijschrift"/>
        <w:keepNext/>
      </w:pPr>
      <w:r>
        <w:t xml:space="preserve">Tabel </w:t>
      </w:r>
      <w:fldSimple w:instr=" SEQ Tabel \* ARABIC ">
        <w:r w:rsidR="00884A41">
          <w:rPr>
            <w:noProof/>
          </w:rPr>
          <w:t>1</w:t>
        </w:r>
      </w:fldSimple>
      <w:r>
        <w:t>: kenmerken deelnemersgroep</w:t>
      </w:r>
    </w:p>
    <w:tbl>
      <w:tblPr>
        <w:tblStyle w:val="Lijsttabel1licht-Accent1"/>
        <w:tblW w:w="6521" w:type="dxa"/>
        <w:tblLayout w:type="fixed"/>
        <w:tblLook w:val="04A0" w:firstRow="1" w:lastRow="0" w:firstColumn="1" w:lastColumn="0" w:noHBand="0" w:noVBand="1"/>
      </w:tblPr>
      <w:tblGrid>
        <w:gridCol w:w="1134"/>
        <w:gridCol w:w="1134"/>
        <w:gridCol w:w="2977"/>
        <w:gridCol w:w="1276"/>
      </w:tblGrid>
      <w:tr w:rsidR="006E253B" w:rsidRPr="00694488" w14:paraId="1660DBF3" w14:textId="77777777" w:rsidTr="00522F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4472C4" w:themeColor="accent1"/>
            </w:tcBorders>
          </w:tcPr>
          <w:p w14:paraId="794C2DE8" w14:textId="3536D18E" w:rsidR="006E253B" w:rsidRPr="00694488" w:rsidRDefault="006E253B" w:rsidP="006C2A0D">
            <w:pPr>
              <w:rPr>
                <w:rFonts w:cstheme="minorHAnsi"/>
                <w:sz w:val="20"/>
                <w:szCs w:val="20"/>
              </w:rPr>
            </w:pPr>
            <w:r>
              <w:rPr>
                <w:rFonts w:cstheme="minorHAnsi"/>
                <w:sz w:val="20"/>
                <w:szCs w:val="20"/>
              </w:rPr>
              <w:t xml:space="preserve">No. </w:t>
            </w:r>
            <w:r w:rsidR="00050369">
              <w:rPr>
                <w:rFonts w:cstheme="minorHAnsi"/>
                <w:sz w:val="20"/>
                <w:szCs w:val="20"/>
              </w:rPr>
              <w:t>D</w:t>
            </w:r>
            <w:r w:rsidRPr="00694488">
              <w:rPr>
                <w:rFonts w:cstheme="minorHAnsi"/>
                <w:sz w:val="20"/>
                <w:szCs w:val="20"/>
              </w:rPr>
              <w:t>eel</w:t>
            </w:r>
            <w:r w:rsidR="00050369">
              <w:rPr>
                <w:rFonts w:cstheme="minorHAnsi"/>
                <w:sz w:val="20"/>
                <w:szCs w:val="20"/>
              </w:rPr>
              <w:t>-</w:t>
            </w:r>
            <w:r w:rsidRPr="00694488">
              <w:rPr>
                <w:rFonts w:cstheme="minorHAnsi"/>
                <w:sz w:val="20"/>
                <w:szCs w:val="20"/>
              </w:rPr>
              <w:t>nemer</w:t>
            </w:r>
          </w:p>
        </w:tc>
        <w:tc>
          <w:tcPr>
            <w:tcW w:w="1134" w:type="dxa"/>
            <w:tcBorders>
              <w:bottom w:val="single" w:sz="4" w:space="0" w:color="4472C4" w:themeColor="accent1"/>
            </w:tcBorders>
          </w:tcPr>
          <w:p w14:paraId="7A8A2306" w14:textId="77777777" w:rsidR="006E253B" w:rsidRPr="00694488" w:rsidRDefault="006E253B" w:rsidP="006C2A0D">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94488">
              <w:rPr>
                <w:rFonts w:cstheme="minorHAnsi"/>
                <w:sz w:val="20"/>
                <w:szCs w:val="20"/>
              </w:rPr>
              <w:t>Geslacht</w:t>
            </w:r>
          </w:p>
        </w:tc>
        <w:tc>
          <w:tcPr>
            <w:tcW w:w="2977" w:type="dxa"/>
            <w:tcBorders>
              <w:bottom w:val="single" w:sz="4" w:space="0" w:color="4472C4" w:themeColor="accent1"/>
            </w:tcBorders>
          </w:tcPr>
          <w:p w14:paraId="206EA63A" w14:textId="77777777" w:rsidR="006E253B" w:rsidRDefault="006E253B" w:rsidP="006C2A0D">
            <w:pP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Pr>
                <w:rFonts w:cstheme="minorHAnsi"/>
                <w:bCs w:val="0"/>
                <w:sz w:val="20"/>
                <w:szCs w:val="20"/>
              </w:rPr>
              <w:t>Hoogst genoten opleidings-</w:t>
            </w:r>
          </w:p>
          <w:p w14:paraId="4FEBBB16" w14:textId="77777777" w:rsidR="006E253B" w:rsidRPr="00AC4BD2" w:rsidRDefault="006E253B" w:rsidP="006C2A0D">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bCs w:val="0"/>
                <w:sz w:val="20"/>
                <w:szCs w:val="20"/>
              </w:rPr>
              <w:t xml:space="preserve">niveau </w:t>
            </w:r>
            <w:r w:rsidRPr="00AC4BD2">
              <w:rPr>
                <w:rFonts w:cstheme="minorHAnsi"/>
                <w:bCs w:val="0"/>
                <w:sz w:val="20"/>
                <w:szCs w:val="20"/>
              </w:rPr>
              <w:t xml:space="preserve"> </w:t>
            </w:r>
          </w:p>
        </w:tc>
        <w:tc>
          <w:tcPr>
            <w:tcW w:w="1276" w:type="dxa"/>
            <w:tcBorders>
              <w:bottom w:val="single" w:sz="4" w:space="0" w:color="4472C4" w:themeColor="accent1"/>
            </w:tcBorders>
          </w:tcPr>
          <w:p w14:paraId="26844055" w14:textId="184CC4DC" w:rsidR="006E253B" w:rsidRPr="00AD1BA0" w:rsidRDefault="006E253B" w:rsidP="006C2A0D">
            <w:pPr>
              <w:cnfStyle w:val="100000000000" w:firstRow="1" w:lastRow="0" w:firstColumn="0" w:lastColumn="0" w:oddVBand="0" w:evenVBand="0" w:oddHBand="0" w:evenHBand="0" w:firstRowFirstColumn="0" w:firstRowLastColumn="0" w:lastRowFirstColumn="0" w:lastRowLastColumn="0"/>
              <w:rPr>
                <w:rFonts w:cstheme="minorHAnsi"/>
              </w:rPr>
            </w:pPr>
            <w:r w:rsidRPr="00694488">
              <w:rPr>
                <w:rFonts w:cstheme="minorHAnsi"/>
                <w:sz w:val="20"/>
                <w:szCs w:val="20"/>
              </w:rPr>
              <w:t>Leeftijd</w:t>
            </w:r>
            <w:r w:rsidR="001C592A">
              <w:rPr>
                <w:rFonts w:cstheme="minorHAnsi"/>
                <w:sz w:val="20"/>
                <w:szCs w:val="20"/>
              </w:rPr>
              <w:t>s</w:t>
            </w:r>
            <w:r w:rsidR="00AD1BA0">
              <w:rPr>
                <w:rFonts w:cstheme="minorHAnsi"/>
                <w:sz w:val="20"/>
                <w:szCs w:val="20"/>
              </w:rPr>
              <w:t>-</w:t>
            </w:r>
            <w:r w:rsidR="001C592A">
              <w:rPr>
                <w:rFonts w:cstheme="minorHAnsi"/>
                <w:sz w:val="20"/>
                <w:szCs w:val="20"/>
              </w:rPr>
              <w:t>categorie</w:t>
            </w:r>
            <w:r w:rsidR="00101D8E">
              <w:rPr>
                <w:rFonts w:cstheme="minorHAnsi"/>
                <w:sz w:val="20"/>
                <w:szCs w:val="20"/>
              </w:rPr>
              <w:t>*</w:t>
            </w:r>
          </w:p>
        </w:tc>
      </w:tr>
      <w:tr w:rsidR="006E253B" w:rsidRPr="00694488" w14:paraId="55B7F28E" w14:textId="77777777" w:rsidTr="00522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4472C4" w:themeColor="accent1"/>
            </w:tcBorders>
          </w:tcPr>
          <w:p w14:paraId="1CE2C987" w14:textId="77777777" w:rsidR="006E253B" w:rsidRPr="00694488" w:rsidRDefault="006E253B" w:rsidP="006C2A0D">
            <w:pPr>
              <w:rPr>
                <w:rFonts w:cstheme="minorHAnsi"/>
                <w:sz w:val="20"/>
                <w:szCs w:val="20"/>
              </w:rPr>
            </w:pPr>
            <w:r w:rsidRPr="00694488">
              <w:rPr>
                <w:rFonts w:cstheme="minorHAnsi"/>
                <w:sz w:val="20"/>
                <w:szCs w:val="20"/>
              </w:rPr>
              <w:t xml:space="preserve">D1  </w:t>
            </w:r>
          </w:p>
        </w:tc>
        <w:tc>
          <w:tcPr>
            <w:tcW w:w="1134" w:type="dxa"/>
            <w:tcBorders>
              <w:top w:val="single" w:sz="4" w:space="0" w:color="4472C4" w:themeColor="accent1"/>
            </w:tcBorders>
          </w:tcPr>
          <w:p w14:paraId="435A0820" w14:textId="7EAD75AB" w:rsidR="006E253B" w:rsidRPr="00694488" w:rsidRDefault="006E253B" w:rsidP="006C2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Man</w:t>
            </w:r>
          </w:p>
        </w:tc>
        <w:tc>
          <w:tcPr>
            <w:tcW w:w="2977" w:type="dxa"/>
            <w:tcBorders>
              <w:top w:val="single" w:sz="4" w:space="0" w:color="4472C4" w:themeColor="accent1"/>
            </w:tcBorders>
          </w:tcPr>
          <w:p w14:paraId="6FF6836C" w14:textId="308FEBC0" w:rsidR="006E253B" w:rsidRPr="00694488" w:rsidRDefault="006E253B" w:rsidP="006C2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MBO</w:t>
            </w:r>
          </w:p>
        </w:tc>
        <w:tc>
          <w:tcPr>
            <w:tcW w:w="1276" w:type="dxa"/>
            <w:tcBorders>
              <w:top w:val="single" w:sz="4" w:space="0" w:color="4472C4" w:themeColor="accent1"/>
            </w:tcBorders>
          </w:tcPr>
          <w:p w14:paraId="5F1CB13B" w14:textId="17BD427E" w:rsidR="006E253B" w:rsidRPr="00694488" w:rsidRDefault="007262D2" w:rsidP="006C2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w:t>
            </w:r>
          </w:p>
        </w:tc>
      </w:tr>
      <w:tr w:rsidR="006E253B" w:rsidRPr="00694488" w14:paraId="52A8F3E2" w14:textId="77777777" w:rsidTr="00522FD9">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4472C4" w:themeColor="accent1"/>
            </w:tcBorders>
          </w:tcPr>
          <w:p w14:paraId="0CE10A74" w14:textId="77777777" w:rsidR="006E253B" w:rsidRPr="00694488" w:rsidRDefault="006E253B" w:rsidP="006C2A0D">
            <w:pPr>
              <w:rPr>
                <w:rFonts w:cstheme="minorHAnsi"/>
                <w:sz w:val="20"/>
                <w:szCs w:val="20"/>
              </w:rPr>
            </w:pPr>
            <w:r w:rsidRPr="00694488">
              <w:rPr>
                <w:rFonts w:cstheme="minorHAnsi"/>
                <w:sz w:val="20"/>
                <w:szCs w:val="20"/>
              </w:rPr>
              <w:t xml:space="preserve">D2  </w:t>
            </w:r>
          </w:p>
        </w:tc>
        <w:tc>
          <w:tcPr>
            <w:tcW w:w="1134" w:type="dxa"/>
            <w:tcBorders>
              <w:bottom w:val="single" w:sz="4" w:space="0" w:color="4472C4" w:themeColor="accent1"/>
            </w:tcBorders>
          </w:tcPr>
          <w:p w14:paraId="305AC7F4" w14:textId="3E139FC4" w:rsidR="006E253B" w:rsidRPr="00694488" w:rsidRDefault="006E253B" w:rsidP="006C2A0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Vrouw</w:t>
            </w:r>
          </w:p>
        </w:tc>
        <w:tc>
          <w:tcPr>
            <w:tcW w:w="2977" w:type="dxa"/>
            <w:tcBorders>
              <w:bottom w:val="single" w:sz="4" w:space="0" w:color="4472C4" w:themeColor="accent1"/>
            </w:tcBorders>
          </w:tcPr>
          <w:p w14:paraId="25B59DE1" w14:textId="1F5203A6" w:rsidR="006E253B" w:rsidRPr="00694488" w:rsidRDefault="006E253B" w:rsidP="006C2A0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HBO (laatste jaar)</w:t>
            </w:r>
          </w:p>
        </w:tc>
        <w:tc>
          <w:tcPr>
            <w:tcW w:w="1276" w:type="dxa"/>
            <w:tcBorders>
              <w:bottom w:val="single" w:sz="4" w:space="0" w:color="4472C4" w:themeColor="accent1"/>
            </w:tcBorders>
          </w:tcPr>
          <w:p w14:paraId="43768A18" w14:textId="15F459B1" w:rsidR="006E253B" w:rsidRPr="00694488" w:rsidRDefault="007262D2" w:rsidP="006C2A0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w:t>
            </w:r>
            <w:r w:rsidR="00552E18">
              <w:rPr>
                <w:rFonts w:cstheme="minorHAnsi"/>
                <w:sz w:val="20"/>
                <w:szCs w:val="20"/>
              </w:rPr>
              <w:t xml:space="preserve"> </w:t>
            </w:r>
          </w:p>
        </w:tc>
      </w:tr>
      <w:tr w:rsidR="006E253B" w:rsidRPr="00694488" w14:paraId="00C59010" w14:textId="77777777" w:rsidTr="00522F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4472C4" w:themeColor="accent1"/>
            </w:tcBorders>
          </w:tcPr>
          <w:p w14:paraId="36A0F859" w14:textId="77777777" w:rsidR="006E253B" w:rsidRPr="00694488" w:rsidRDefault="006E253B" w:rsidP="006C2A0D">
            <w:pPr>
              <w:rPr>
                <w:rFonts w:cstheme="minorHAnsi"/>
                <w:sz w:val="20"/>
                <w:szCs w:val="20"/>
              </w:rPr>
            </w:pPr>
            <w:r w:rsidRPr="00694488">
              <w:rPr>
                <w:rFonts w:cstheme="minorHAnsi"/>
                <w:sz w:val="20"/>
                <w:szCs w:val="20"/>
              </w:rPr>
              <w:t xml:space="preserve">D3  </w:t>
            </w:r>
          </w:p>
        </w:tc>
        <w:tc>
          <w:tcPr>
            <w:tcW w:w="1134" w:type="dxa"/>
            <w:tcBorders>
              <w:top w:val="single" w:sz="4" w:space="0" w:color="4472C4" w:themeColor="accent1"/>
            </w:tcBorders>
          </w:tcPr>
          <w:p w14:paraId="5864409A" w14:textId="7434774E" w:rsidR="006E253B" w:rsidRPr="00694488" w:rsidRDefault="006E253B" w:rsidP="006C2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Man</w:t>
            </w:r>
          </w:p>
        </w:tc>
        <w:tc>
          <w:tcPr>
            <w:tcW w:w="2977" w:type="dxa"/>
            <w:tcBorders>
              <w:top w:val="single" w:sz="4" w:space="0" w:color="4472C4" w:themeColor="accent1"/>
            </w:tcBorders>
          </w:tcPr>
          <w:p w14:paraId="190F3EB9" w14:textId="651421A5" w:rsidR="006E253B" w:rsidRPr="00694488" w:rsidRDefault="0049255F" w:rsidP="006C2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Universiteit</w:t>
            </w:r>
          </w:p>
        </w:tc>
        <w:tc>
          <w:tcPr>
            <w:tcW w:w="1276" w:type="dxa"/>
            <w:tcBorders>
              <w:top w:val="single" w:sz="4" w:space="0" w:color="4472C4" w:themeColor="accent1"/>
            </w:tcBorders>
          </w:tcPr>
          <w:p w14:paraId="78E5EC76" w14:textId="4C219B49" w:rsidR="006E253B" w:rsidRPr="00694488" w:rsidRDefault="007262D2" w:rsidP="006C2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w:t>
            </w:r>
          </w:p>
        </w:tc>
      </w:tr>
      <w:tr w:rsidR="006E253B" w:rsidRPr="00694488" w14:paraId="30561D40" w14:textId="77777777" w:rsidTr="00522FD9">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4472C4" w:themeColor="accent1"/>
            </w:tcBorders>
          </w:tcPr>
          <w:p w14:paraId="36346ED5" w14:textId="77777777" w:rsidR="006E253B" w:rsidRPr="00694488" w:rsidRDefault="006E253B" w:rsidP="006C2A0D">
            <w:pPr>
              <w:rPr>
                <w:rFonts w:cstheme="minorHAnsi"/>
                <w:sz w:val="20"/>
                <w:szCs w:val="20"/>
              </w:rPr>
            </w:pPr>
            <w:r w:rsidRPr="00694488">
              <w:rPr>
                <w:rFonts w:cstheme="minorHAnsi"/>
                <w:sz w:val="20"/>
                <w:szCs w:val="20"/>
              </w:rPr>
              <w:t xml:space="preserve">D4  </w:t>
            </w:r>
          </w:p>
        </w:tc>
        <w:tc>
          <w:tcPr>
            <w:tcW w:w="1134" w:type="dxa"/>
            <w:tcBorders>
              <w:bottom w:val="single" w:sz="4" w:space="0" w:color="4472C4" w:themeColor="accent1"/>
            </w:tcBorders>
          </w:tcPr>
          <w:p w14:paraId="148CC3FD" w14:textId="303E4601" w:rsidR="006E253B" w:rsidRPr="00694488" w:rsidRDefault="006E253B" w:rsidP="006C2A0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Man</w:t>
            </w:r>
          </w:p>
        </w:tc>
        <w:tc>
          <w:tcPr>
            <w:tcW w:w="2977" w:type="dxa"/>
            <w:tcBorders>
              <w:bottom w:val="single" w:sz="4" w:space="0" w:color="4472C4" w:themeColor="accent1"/>
            </w:tcBorders>
          </w:tcPr>
          <w:p w14:paraId="77478158" w14:textId="77777777" w:rsidR="006E253B" w:rsidRPr="00694488" w:rsidRDefault="006E253B" w:rsidP="006C2A0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MBO</w:t>
            </w:r>
          </w:p>
        </w:tc>
        <w:tc>
          <w:tcPr>
            <w:tcW w:w="1276" w:type="dxa"/>
            <w:tcBorders>
              <w:bottom w:val="single" w:sz="4" w:space="0" w:color="4472C4" w:themeColor="accent1"/>
            </w:tcBorders>
          </w:tcPr>
          <w:p w14:paraId="0D3A1544" w14:textId="4A201FF6" w:rsidR="006E253B" w:rsidRPr="00694488" w:rsidRDefault="007262D2" w:rsidP="006C2A0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w:t>
            </w:r>
          </w:p>
        </w:tc>
      </w:tr>
      <w:tr w:rsidR="006E253B" w:rsidRPr="00694488" w14:paraId="6185F698" w14:textId="77777777" w:rsidTr="00522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4472C4" w:themeColor="accent1"/>
            </w:tcBorders>
          </w:tcPr>
          <w:p w14:paraId="72ACEFAC" w14:textId="77777777" w:rsidR="006E253B" w:rsidRPr="00694488" w:rsidRDefault="006E253B" w:rsidP="006C2A0D">
            <w:pPr>
              <w:rPr>
                <w:rFonts w:cstheme="minorHAnsi"/>
                <w:sz w:val="20"/>
                <w:szCs w:val="20"/>
              </w:rPr>
            </w:pPr>
            <w:r w:rsidRPr="00694488">
              <w:rPr>
                <w:rFonts w:cstheme="minorHAnsi"/>
                <w:sz w:val="20"/>
                <w:szCs w:val="20"/>
              </w:rPr>
              <w:t xml:space="preserve">D5 </w:t>
            </w:r>
          </w:p>
        </w:tc>
        <w:tc>
          <w:tcPr>
            <w:tcW w:w="1134" w:type="dxa"/>
            <w:tcBorders>
              <w:top w:val="single" w:sz="4" w:space="0" w:color="4472C4" w:themeColor="accent1"/>
            </w:tcBorders>
          </w:tcPr>
          <w:p w14:paraId="6F738800" w14:textId="0B8BF28C" w:rsidR="006E253B" w:rsidRPr="00694488" w:rsidRDefault="006E253B" w:rsidP="006C2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Man</w:t>
            </w:r>
          </w:p>
        </w:tc>
        <w:tc>
          <w:tcPr>
            <w:tcW w:w="2977" w:type="dxa"/>
            <w:tcBorders>
              <w:top w:val="single" w:sz="4" w:space="0" w:color="4472C4" w:themeColor="accent1"/>
            </w:tcBorders>
          </w:tcPr>
          <w:p w14:paraId="3E356535" w14:textId="77777777" w:rsidR="006E253B" w:rsidRPr="00694488" w:rsidRDefault="006E253B" w:rsidP="006C2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HBO</w:t>
            </w:r>
          </w:p>
        </w:tc>
        <w:tc>
          <w:tcPr>
            <w:tcW w:w="1276" w:type="dxa"/>
            <w:tcBorders>
              <w:top w:val="single" w:sz="4" w:space="0" w:color="4472C4" w:themeColor="accent1"/>
            </w:tcBorders>
          </w:tcPr>
          <w:p w14:paraId="217869D0" w14:textId="03DE4EB4" w:rsidR="006E253B" w:rsidRPr="00694488" w:rsidRDefault="00AD1BA0" w:rsidP="006C2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w:t>
            </w:r>
          </w:p>
        </w:tc>
      </w:tr>
      <w:tr w:rsidR="006E253B" w:rsidRPr="00694488" w14:paraId="7B69D1EB" w14:textId="77777777" w:rsidTr="00522FD9">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4472C4" w:themeColor="accent1"/>
            </w:tcBorders>
          </w:tcPr>
          <w:p w14:paraId="6B520041" w14:textId="77777777" w:rsidR="006E253B" w:rsidRPr="00694488" w:rsidRDefault="006E253B" w:rsidP="006C2A0D">
            <w:pPr>
              <w:rPr>
                <w:rFonts w:cstheme="minorHAnsi"/>
                <w:sz w:val="20"/>
                <w:szCs w:val="20"/>
              </w:rPr>
            </w:pPr>
            <w:r w:rsidRPr="00694488">
              <w:rPr>
                <w:rFonts w:cstheme="minorHAnsi"/>
                <w:sz w:val="20"/>
                <w:szCs w:val="20"/>
              </w:rPr>
              <w:t xml:space="preserve">D6 </w:t>
            </w:r>
          </w:p>
        </w:tc>
        <w:tc>
          <w:tcPr>
            <w:tcW w:w="1134" w:type="dxa"/>
            <w:tcBorders>
              <w:bottom w:val="single" w:sz="4" w:space="0" w:color="4472C4" w:themeColor="accent1"/>
            </w:tcBorders>
          </w:tcPr>
          <w:p w14:paraId="43E0B20D" w14:textId="5BC6797B" w:rsidR="006E253B" w:rsidRPr="00694488" w:rsidRDefault="006E253B" w:rsidP="006C2A0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Man</w:t>
            </w:r>
          </w:p>
        </w:tc>
        <w:tc>
          <w:tcPr>
            <w:tcW w:w="2977" w:type="dxa"/>
            <w:tcBorders>
              <w:bottom w:val="single" w:sz="4" w:space="0" w:color="4472C4" w:themeColor="accent1"/>
            </w:tcBorders>
          </w:tcPr>
          <w:p w14:paraId="1E1B810E" w14:textId="6ADE827F" w:rsidR="006E253B" w:rsidRPr="00694488" w:rsidRDefault="00FD3BE3" w:rsidP="006C2A0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VM</w:t>
            </w:r>
            <w:r w:rsidR="00917CAA">
              <w:rPr>
                <w:rFonts w:cstheme="minorHAnsi"/>
                <w:sz w:val="20"/>
                <w:szCs w:val="20"/>
              </w:rPr>
              <w:t>BO basis (niet afgemaakt)</w:t>
            </w:r>
          </w:p>
        </w:tc>
        <w:tc>
          <w:tcPr>
            <w:tcW w:w="1276" w:type="dxa"/>
            <w:tcBorders>
              <w:bottom w:val="single" w:sz="4" w:space="0" w:color="4472C4" w:themeColor="accent1"/>
            </w:tcBorders>
          </w:tcPr>
          <w:p w14:paraId="2032B1E2" w14:textId="3A31B28E" w:rsidR="006E253B" w:rsidRPr="00694488" w:rsidRDefault="00AD1BA0" w:rsidP="006C2A0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p>
        </w:tc>
      </w:tr>
      <w:tr w:rsidR="006E253B" w:rsidRPr="00694488" w14:paraId="55EEA465" w14:textId="77777777" w:rsidTr="00522FD9">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4472C4" w:themeColor="accent1"/>
            </w:tcBorders>
          </w:tcPr>
          <w:p w14:paraId="25A70F39" w14:textId="77777777" w:rsidR="006E253B" w:rsidRPr="00694488" w:rsidRDefault="006E253B" w:rsidP="006C2A0D">
            <w:pPr>
              <w:rPr>
                <w:rFonts w:cstheme="minorHAnsi"/>
                <w:sz w:val="20"/>
                <w:szCs w:val="20"/>
              </w:rPr>
            </w:pPr>
            <w:r w:rsidRPr="00694488">
              <w:rPr>
                <w:rFonts w:cstheme="minorHAnsi"/>
                <w:sz w:val="20"/>
                <w:szCs w:val="20"/>
              </w:rPr>
              <w:t xml:space="preserve">D7 </w:t>
            </w:r>
          </w:p>
        </w:tc>
        <w:tc>
          <w:tcPr>
            <w:tcW w:w="1134" w:type="dxa"/>
            <w:tcBorders>
              <w:top w:val="single" w:sz="4" w:space="0" w:color="4472C4" w:themeColor="accent1"/>
            </w:tcBorders>
          </w:tcPr>
          <w:p w14:paraId="14FFB216" w14:textId="6C275C32" w:rsidR="006E253B" w:rsidRPr="00694488" w:rsidRDefault="006E253B" w:rsidP="006C2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Man</w:t>
            </w:r>
          </w:p>
        </w:tc>
        <w:tc>
          <w:tcPr>
            <w:tcW w:w="2977" w:type="dxa"/>
            <w:tcBorders>
              <w:top w:val="single" w:sz="4" w:space="0" w:color="4472C4" w:themeColor="accent1"/>
            </w:tcBorders>
          </w:tcPr>
          <w:p w14:paraId="305FA832" w14:textId="349D06B8" w:rsidR="006E253B" w:rsidRPr="00694488" w:rsidRDefault="006E253B" w:rsidP="006C2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H</w:t>
            </w:r>
            <w:r w:rsidR="00397BAA">
              <w:rPr>
                <w:rFonts w:cstheme="minorHAnsi"/>
                <w:sz w:val="20"/>
                <w:szCs w:val="20"/>
              </w:rPr>
              <w:t>avo (niet afgemaakt)</w:t>
            </w:r>
          </w:p>
        </w:tc>
        <w:tc>
          <w:tcPr>
            <w:tcW w:w="1276" w:type="dxa"/>
            <w:tcBorders>
              <w:top w:val="single" w:sz="4" w:space="0" w:color="4472C4" w:themeColor="accent1"/>
            </w:tcBorders>
          </w:tcPr>
          <w:p w14:paraId="60C45476" w14:textId="52F39545" w:rsidR="006E253B" w:rsidRPr="00694488" w:rsidRDefault="00AD1BA0" w:rsidP="006C2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w:t>
            </w:r>
          </w:p>
        </w:tc>
      </w:tr>
      <w:tr w:rsidR="006E253B" w:rsidRPr="00694488" w14:paraId="1704134E" w14:textId="77777777" w:rsidTr="00522FD9">
        <w:trPr>
          <w:trHeight w:val="207"/>
        </w:trPr>
        <w:tc>
          <w:tcPr>
            <w:cnfStyle w:val="001000000000" w:firstRow="0" w:lastRow="0" w:firstColumn="1" w:lastColumn="0" w:oddVBand="0" w:evenVBand="0" w:oddHBand="0" w:evenHBand="0" w:firstRowFirstColumn="0" w:firstRowLastColumn="0" w:lastRowFirstColumn="0" w:lastRowLastColumn="0"/>
            <w:tcW w:w="1134" w:type="dxa"/>
          </w:tcPr>
          <w:p w14:paraId="3F2587B0" w14:textId="77777777" w:rsidR="006E253B" w:rsidRPr="00694488" w:rsidRDefault="006E253B" w:rsidP="006C2A0D">
            <w:pPr>
              <w:rPr>
                <w:rFonts w:cstheme="minorHAnsi"/>
                <w:sz w:val="20"/>
                <w:szCs w:val="20"/>
              </w:rPr>
            </w:pPr>
            <w:r w:rsidRPr="00694488">
              <w:rPr>
                <w:rFonts w:cstheme="minorHAnsi"/>
                <w:sz w:val="20"/>
                <w:szCs w:val="20"/>
              </w:rPr>
              <w:t xml:space="preserve">D8 </w:t>
            </w:r>
          </w:p>
        </w:tc>
        <w:tc>
          <w:tcPr>
            <w:tcW w:w="1134" w:type="dxa"/>
          </w:tcPr>
          <w:p w14:paraId="1DD35257" w14:textId="09CA131F" w:rsidR="006E253B" w:rsidRPr="00694488" w:rsidRDefault="006E253B" w:rsidP="006C2A0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Man</w:t>
            </w:r>
          </w:p>
        </w:tc>
        <w:tc>
          <w:tcPr>
            <w:tcW w:w="2977" w:type="dxa"/>
          </w:tcPr>
          <w:p w14:paraId="4F0AA08E" w14:textId="6F922E85" w:rsidR="006E253B" w:rsidRPr="00694488" w:rsidRDefault="00212387" w:rsidP="006C2A0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MBO (niet afgemaakt)</w:t>
            </w:r>
          </w:p>
        </w:tc>
        <w:tc>
          <w:tcPr>
            <w:tcW w:w="1276" w:type="dxa"/>
          </w:tcPr>
          <w:p w14:paraId="65BE5654" w14:textId="15235DDC" w:rsidR="006E253B" w:rsidRPr="00694488" w:rsidRDefault="00AD1BA0" w:rsidP="006C2A0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w:t>
            </w:r>
          </w:p>
        </w:tc>
      </w:tr>
    </w:tbl>
    <w:p w14:paraId="68929FDC" w14:textId="77777777" w:rsidR="008278CC" w:rsidRPr="004B7963" w:rsidRDefault="008278CC" w:rsidP="009B17C5">
      <w:pPr>
        <w:pStyle w:val="Geenafstand"/>
        <w:rPr>
          <w:rFonts w:ascii="Arial" w:hAnsi="Arial" w:cs="Arial"/>
          <w:i/>
          <w:sz w:val="4"/>
        </w:rPr>
      </w:pPr>
    </w:p>
    <w:p w14:paraId="3AFC3A0F" w14:textId="196E8A2B" w:rsidR="00B61D10" w:rsidRPr="002C5DDD" w:rsidRDefault="002C5DDD" w:rsidP="009B17C5">
      <w:pPr>
        <w:pStyle w:val="Geenafstand"/>
        <w:rPr>
          <w:rFonts w:ascii="Arial" w:hAnsi="Arial" w:cs="Arial"/>
          <w:i/>
          <w:sz w:val="18"/>
        </w:rPr>
      </w:pPr>
      <w:r w:rsidRPr="004B7963">
        <w:rPr>
          <w:rFonts w:ascii="Arial" w:hAnsi="Arial" w:cs="Arial"/>
          <w:i/>
          <w:sz w:val="16"/>
        </w:rPr>
        <w:t>*</w:t>
      </w:r>
      <w:r w:rsidR="004B7963">
        <w:rPr>
          <w:rFonts w:ascii="Arial" w:hAnsi="Arial" w:cs="Arial"/>
          <w:i/>
          <w:sz w:val="16"/>
        </w:rPr>
        <w:t xml:space="preserve"> </w:t>
      </w:r>
      <w:r w:rsidRPr="004B7963">
        <w:rPr>
          <w:rFonts w:ascii="Arial" w:hAnsi="Arial" w:cs="Arial"/>
          <w:i/>
          <w:sz w:val="16"/>
        </w:rPr>
        <w:t>1 = 16</w:t>
      </w:r>
      <w:r w:rsidR="00BB2282" w:rsidRPr="004B7963">
        <w:rPr>
          <w:rFonts w:ascii="Arial" w:hAnsi="Arial" w:cs="Arial"/>
          <w:i/>
          <w:sz w:val="16"/>
        </w:rPr>
        <w:t xml:space="preserve">-18 jaar, 2 = 19-21 jaar, 3 = 22-25 jaar, 4 = </w:t>
      </w:r>
      <w:r w:rsidR="008278CC" w:rsidRPr="004B7963">
        <w:rPr>
          <w:rFonts w:ascii="Arial" w:hAnsi="Arial" w:cs="Arial"/>
          <w:i/>
          <w:sz w:val="16"/>
        </w:rPr>
        <w:t>26-29 jaar, 5 = 30-33 jaar</w:t>
      </w:r>
    </w:p>
    <w:p w14:paraId="55D038FC" w14:textId="77777777" w:rsidR="000F2DBF" w:rsidRDefault="000F2DBF" w:rsidP="009B17C5">
      <w:pPr>
        <w:pStyle w:val="Geenafstand"/>
      </w:pPr>
    </w:p>
    <w:p w14:paraId="1F7ADF8B" w14:textId="02D25E3B" w:rsidR="00F82EC3" w:rsidRDefault="00F82EC3" w:rsidP="00F82EC3">
      <w:pPr>
        <w:pStyle w:val="Kop2"/>
      </w:pPr>
      <w:bookmarkStart w:id="27" w:name="_Toc10223502"/>
      <w:r>
        <w:t>Thema’s</w:t>
      </w:r>
      <w:bookmarkEnd w:id="27"/>
      <w:r>
        <w:t xml:space="preserve"> </w:t>
      </w:r>
    </w:p>
    <w:p w14:paraId="23B7696B" w14:textId="01352D14" w:rsidR="003B1DA8" w:rsidRDefault="00943A7D" w:rsidP="00404895">
      <w:r>
        <w:t xml:space="preserve">Uit de analyse van de interviews zijn vijf thema’s gehaald: </w:t>
      </w:r>
    </w:p>
    <w:p w14:paraId="700F0897" w14:textId="77777777" w:rsidR="00943A7D" w:rsidRDefault="00943A7D" w:rsidP="00404895">
      <w:pPr>
        <w:rPr>
          <w:i/>
        </w:rPr>
      </w:pPr>
    </w:p>
    <w:p w14:paraId="38D3FAC0" w14:textId="0421175B" w:rsidR="00D97D32" w:rsidRDefault="00D97D32" w:rsidP="00404895">
      <w:pPr>
        <w:rPr>
          <w:i/>
        </w:rPr>
      </w:pPr>
      <w:r>
        <w:rPr>
          <w:i/>
        </w:rPr>
        <w:t xml:space="preserve">Woorden en zinnen </w:t>
      </w:r>
      <w:r w:rsidR="00277310">
        <w:rPr>
          <w:i/>
        </w:rPr>
        <w:t xml:space="preserve">voor </w:t>
      </w:r>
      <w:r w:rsidR="00A70179">
        <w:rPr>
          <w:i/>
        </w:rPr>
        <w:t xml:space="preserve">tijdens het moment van communicatieve nood </w:t>
      </w:r>
      <w:r w:rsidR="002C4CC3">
        <w:rPr>
          <w:i/>
        </w:rPr>
        <w:t>omtrent</w:t>
      </w:r>
      <w:r>
        <w:rPr>
          <w:i/>
        </w:rPr>
        <w:t>:</w:t>
      </w:r>
    </w:p>
    <w:p w14:paraId="5D039390" w14:textId="0489B67C" w:rsidR="00404895" w:rsidRDefault="004F77F5" w:rsidP="00404895">
      <w:pPr>
        <w:pStyle w:val="Lijstalinea"/>
        <w:numPr>
          <w:ilvl w:val="0"/>
          <w:numId w:val="4"/>
        </w:numPr>
      </w:pPr>
      <w:r>
        <w:t xml:space="preserve">Het spreken/communiceren </w:t>
      </w:r>
    </w:p>
    <w:p w14:paraId="0904D8C7" w14:textId="322A5DE8" w:rsidR="00404895" w:rsidRDefault="002C4CC3" w:rsidP="00404895">
      <w:pPr>
        <w:pStyle w:val="Lijstalinea"/>
        <w:numPr>
          <w:ilvl w:val="0"/>
          <w:numId w:val="4"/>
        </w:numPr>
      </w:pPr>
      <w:r>
        <w:t xml:space="preserve">Coping </w:t>
      </w:r>
    </w:p>
    <w:p w14:paraId="12DD68E8" w14:textId="77777777" w:rsidR="00404895" w:rsidRDefault="002C4CC3" w:rsidP="00404895">
      <w:pPr>
        <w:pStyle w:val="Lijstalinea"/>
        <w:numPr>
          <w:ilvl w:val="0"/>
          <w:numId w:val="4"/>
        </w:numPr>
      </w:pPr>
      <w:r>
        <w:t>De invloed van de gesprekspartner</w:t>
      </w:r>
    </w:p>
    <w:p w14:paraId="2A1F1DAF" w14:textId="5F21D955" w:rsidR="00404895" w:rsidRDefault="00A70179" w:rsidP="00404895">
      <w:pPr>
        <w:pStyle w:val="Lijstalinea"/>
        <w:numPr>
          <w:ilvl w:val="0"/>
          <w:numId w:val="4"/>
        </w:numPr>
      </w:pPr>
      <w:r>
        <w:t>De invloed van externe prikkels</w:t>
      </w:r>
    </w:p>
    <w:p w14:paraId="65715528" w14:textId="7CD5E059" w:rsidR="006B2E45" w:rsidRDefault="00A70179" w:rsidP="00404895">
      <w:pPr>
        <w:pStyle w:val="Lijstalinea"/>
        <w:numPr>
          <w:ilvl w:val="0"/>
          <w:numId w:val="4"/>
        </w:numPr>
      </w:pPr>
      <w:r>
        <w:t>De invloed van emoties en gedachten</w:t>
      </w:r>
      <w:r w:rsidR="006B2E45">
        <w:t xml:space="preserve"> </w:t>
      </w:r>
    </w:p>
    <w:p w14:paraId="7CBDF783" w14:textId="1ECD6749" w:rsidR="006C4D3A" w:rsidRDefault="006C4D3A" w:rsidP="00404895"/>
    <w:p w14:paraId="49001763" w14:textId="51A260C6" w:rsidR="006C4D3A" w:rsidRDefault="006C4D3A" w:rsidP="00404895">
      <w:r>
        <w:t>In dit hoofdstuk worden de thema’s toegelicht aan de hand van de axiale codes passend bij de thema</w:t>
      </w:r>
      <w:r w:rsidR="00430252">
        <w:t>’</w:t>
      </w:r>
      <w:r>
        <w:t xml:space="preserve">s </w:t>
      </w:r>
      <w:r w:rsidR="00430252">
        <w:t xml:space="preserve">en citaten van de </w:t>
      </w:r>
      <w:r w:rsidR="003431D3">
        <w:t>deelnemers</w:t>
      </w:r>
      <w:r w:rsidR="00430252">
        <w:t xml:space="preserve">. </w:t>
      </w:r>
      <w:r w:rsidR="005B29F8">
        <w:t xml:space="preserve">In bijlage I </w:t>
      </w:r>
      <w:r w:rsidR="005A0EE7">
        <w:t>is de codeboom weerge</w:t>
      </w:r>
      <w:r w:rsidR="00505743">
        <w:t>ge</w:t>
      </w:r>
      <w:r w:rsidR="005A0EE7">
        <w:t>ven</w:t>
      </w:r>
      <w:r w:rsidR="003B1C24">
        <w:t xml:space="preserve"> en i</w:t>
      </w:r>
      <w:r w:rsidR="00DD4271">
        <w:t xml:space="preserve">n </w:t>
      </w:r>
      <w:r w:rsidR="005A0EE7">
        <w:t>b</w:t>
      </w:r>
      <w:r w:rsidR="00DD4271">
        <w:t xml:space="preserve">ijlage II wordt </w:t>
      </w:r>
      <w:r w:rsidR="006C7BE0">
        <w:t xml:space="preserve">aan de hand van </w:t>
      </w:r>
      <w:r w:rsidR="00304E43">
        <w:t xml:space="preserve">ieder thema weergegeven welke woorden/zinnen de personen letterlijk in de applicatie zouden willen hebben. </w:t>
      </w:r>
    </w:p>
    <w:p w14:paraId="3B41FDE2" w14:textId="50CC9CFD" w:rsidR="002A18D5" w:rsidRDefault="002A18D5" w:rsidP="006C4D3A">
      <w:pPr>
        <w:pStyle w:val="Geenafstand"/>
      </w:pPr>
    </w:p>
    <w:p w14:paraId="54AF8973" w14:textId="7EF67B7E" w:rsidR="002A18D5" w:rsidRDefault="002A18D5" w:rsidP="002A18D5">
      <w:pPr>
        <w:pStyle w:val="Kop3"/>
      </w:pPr>
      <w:bookmarkStart w:id="28" w:name="_Toc10223503"/>
      <w:r>
        <w:t>Het spreken/communiceren</w:t>
      </w:r>
      <w:bookmarkEnd w:id="28"/>
    </w:p>
    <w:p w14:paraId="15C426EB" w14:textId="3B6C04B1" w:rsidR="002A18D5" w:rsidRDefault="007723EA" w:rsidP="002A18D5">
      <w:pPr>
        <w:rPr>
          <w:i/>
        </w:rPr>
      </w:pPr>
      <w:r>
        <w:t>In situaties van communicatieve nood gebeuren er verschillende zaken in het spreken. Zo ge</w:t>
      </w:r>
      <w:r w:rsidR="00434451">
        <w:t>eft het merendeel van de</w:t>
      </w:r>
      <w:r>
        <w:t xml:space="preserve"> deelnemers aan dat zij </w:t>
      </w:r>
      <w:r w:rsidR="00D551A7">
        <w:t>onvloeiendheden ervaren in het gesprek</w:t>
      </w:r>
      <w:r w:rsidR="002441EC">
        <w:t>, zo</w:t>
      </w:r>
      <w:r w:rsidR="00D551A7">
        <w:t xml:space="preserve">als </w:t>
      </w:r>
      <w:r w:rsidR="00C918C0">
        <w:t>het niet meer uit de woorden komen</w:t>
      </w:r>
      <w:r w:rsidR="001F4A78">
        <w:t xml:space="preserve"> en stotteren</w:t>
      </w:r>
      <w:r w:rsidR="002441EC">
        <w:t>:</w:t>
      </w:r>
      <w:r w:rsidR="006A6588">
        <w:t xml:space="preserve"> </w:t>
      </w:r>
      <w:r w:rsidR="009A0C3A">
        <w:rPr>
          <w:i/>
        </w:rPr>
        <w:t>‘</w:t>
      </w:r>
      <w:r w:rsidR="00B922FE">
        <w:rPr>
          <w:i/>
        </w:rPr>
        <w:t>Ik struikel over mijn woorden’</w:t>
      </w:r>
      <w:r w:rsidR="00825245">
        <w:rPr>
          <w:i/>
        </w:rPr>
        <w:t xml:space="preserve"> </w:t>
      </w:r>
      <w:r w:rsidR="0008478F">
        <w:rPr>
          <w:i/>
        </w:rPr>
        <w:t>(</w:t>
      </w:r>
      <w:r w:rsidR="002441EC">
        <w:rPr>
          <w:i/>
        </w:rPr>
        <w:t>D</w:t>
      </w:r>
      <w:r w:rsidR="00B922FE">
        <w:rPr>
          <w:i/>
        </w:rPr>
        <w:t>8</w:t>
      </w:r>
      <w:r w:rsidR="0008478F">
        <w:rPr>
          <w:i/>
        </w:rPr>
        <w:t>)</w:t>
      </w:r>
      <w:r w:rsidR="000C238A">
        <w:rPr>
          <w:i/>
        </w:rPr>
        <w:t>.</w:t>
      </w:r>
    </w:p>
    <w:p w14:paraId="0D088392" w14:textId="1AAC1FAE" w:rsidR="00035AC9" w:rsidRDefault="00035AC9" w:rsidP="002A18D5">
      <w:pPr>
        <w:rPr>
          <w:i/>
        </w:rPr>
      </w:pPr>
    </w:p>
    <w:p w14:paraId="2639F138" w14:textId="10D84A9A" w:rsidR="00FF74C4" w:rsidRPr="003A39EE" w:rsidRDefault="00035AC9" w:rsidP="002A18D5">
      <w:r>
        <w:t xml:space="preserve">Hiernaast zijn er </w:t>
      </w:r>
      <w:r w:rsidR="00E06570">
        <w:t xml:space="preserve">veel </w:t>
      </w:r>
      <w:r>
        <w:t xml:space="preserve">deelnemers die </w:t>
      </w:r>
      <w:r w:rsidR="0095770A">
        <w:t>stilvallen in een gesprek</w:t>
      </w:r>
      <w:r w:rsidR="00212513">
        <w:t>. Er zijn ook</w:t>
      </w:r>
      <w:r w:rsidR="00ED03AE">
        <w:t xml:space="preserve">, bij zeven van de acht deelnemers, </w:t>
      </w:r>
      <w:r w:rsidR="00610867">
        <w:t>momenten d</w:t>
      </w:r>
      <w:r w:rsidR="00FF74C4">
        <w:t xml:space="preserve">at het spreken op bepaalde momenten helemaal niet meer lukt: </w:t>
      </w:r>
      <w:r w:rsidR="00FF74C4">
        <w:rPr>
          <w:i/>
        </w:rPr>
        <w:t>‘</w:t>
      </w:r>
      <w:r w:rsidR="00825245">
        <w:rPr>
          <w:i/>
        </w:rPr>
        <w:t>J</w:t>
      </w:r>
      <w:r w:rsidR="00964298">
        <w:rPr>
          <w:i/>
        </w:rPr>
        <w:t xml:space="preserve">a uiteindelijk dan sla je zo vast en komt er ook echt niks meer uit’ </w:t>
      </w:r>
      <w:r w:rsidR="00FF74C4">
        <w:rPr>
          <w:i/>
        </w:rPr>
        <w:t>(D4)</w:t>
      </w:r>
      <w:r w:rsidR="00223403">
        <w:rPr>
          <w:i/>
        </w:rPr>
        <w:t xml:space="preserve"> </w:t>
      </w:r>
      <w:r w:rsidR="001861B5">
        <w:rPr>
          <w:i/>
        </w:rPr>
        <w:t>en ‘</w:t>
      </w:r>
      <w:r w:rsidR="00542B52">
        <w:rPr>
          <w:i/>
        </w:rPr>
        <w:t xml:space="preserve">Ja dat </w:t>
      </w:r>
      <w:r w:rsidR="001861B5">
        <w:rPr>
          <w:i/>
        </w:rPr>
        <w:t xml:space="preserve">er op dat moment </w:t>
      </w:r>
      <w:r w:rsidR="00542B52">
        <w:rPr>
          <w:i/>
        </w:rPr>
        <w:t xml:space="preserve">even </w:t>
      </w:r>
      <w:r w:rsidR="001861B5">
        <w:rPr>
          <w:i/>
        </w:rPr>
        <w:t>een blokkade komt van</w:t>
      </w:r>
      <w:r w:rsidR="00542B52">
        <w:rPr>
          <w:i/>
        </w:rPr>
        <w:t xml:space="preserve"> eh..</w:t>
      </w:r>
      <w:r w:rsidR="000756CC">
        <w:rPr>
          <w:i/>
        </w:rPr>
        <w:t xml:space="preserve"> nu eh..</w:t>
      </w:r>
      <w:r w:rsidR="001861B5">
        <w:rPr>
          <w:i/>
        </w:rPr>
        <w:t xml:space="preserve"> tot nu en niet verder’</w:t>
      </w:r>
      <w:r w:rsidR="00825245">
        <w:rPr>
          <w:i/>
        </w:rPr>
        <w:t xml:space="preserve"> </w:t>
      </w:r>
      <w:r w:rsidR="001861B5">
        <w:rPr>
          <w:i/>
        </w:rPr>
        <w:t xml:space="preserve">(D6). </w:t>
      </w:r>
      <w:r w:rsidR="003A39EE">
        <w:t>D</w:t>
      </w:r>
      <w:r w:rsidR="006A42BB">
        <w:t xml:space="preserve">8 </w:t>
      </w:r>
      <w:r w:rsidR="00695917">
        <w:t xml:space="preserve">geeft aan </w:t>
      </w:r>
      <w:r w:rsidR="00B63528">
        <w:t xml:space="preserve">dat hij op zo’n moment zou willen zeggen: ‘het lukt me (nu) niet’ en </w:t>
      </w:r>
      <w:r w:rsidR="00846C81">
        <w:t>D</w:t>
      </w:r>
      <w:r w:rsidR="00B63528">
        <w:t xml:space="preserve">1 zou willen zeggen: ‘ik kom er even niet meer uit’. </w:t>
      </w:r>
    </w:p>
    <w:p w14:paraId="59FDCF09" w14:textId="78FC788A" w:rsidR="009F4B98" w:rsidRDefault="009F4B98" w:rsidP="002A18D5">
      <w:pPr>
        <w:rPr>
          <w:i/>
        </w:rPr>
      </w:pPr>
    </w:p>
    <w:p w14:paraId="08A93209" w14:textId="3163B100" w:rsidR="009F4B98" w:rsidRPr="00937E4B" w:rsidRDefault="009F4B98" w:rsidP="002A18D5">
      <w:r>
        <w:t xml:space="preserve">Naast het </w:t>
      </w:r>
      <w:r w:rsidR="00C04DAB">
        <w:t xml:space="preserve">minder spreken </w:t>
      </w:r>
      <w:r>
        <w:t xml:space="preserve">komt het bij </w:t>
      </w:r>
      <w:r w:rsidR="0015771E">
        <w:t xml:space="preserve">de helft van de </w:t>
      </w:r>
      <w:r>
        <w:t xml:space="preserve">deelnemers ook voor dat zij op de automatische piloot gaan spreken. </w:t>
      </w:r>
      <w:r>
        <w:rPr>
          <w:i/>
        </w:rPr>
        <w:t>‘</w:t>
      </w:r>
      <w:r w:rsidR="00D12B0A">
        <w:rPr>
          <w:i/>
        </w:rPr>
        <w:t xml:space="preserve">Ja ik ga dan op automatische piloot ga ik eigenlijk praten zonder dat ik </w:t>
      </w:r>
      <w:r>
        <w:rPr>
          <w:i/>
        </w:rPr>
        <w:t>daar</w:t>
      </w:r>
      <w:r w:rsidR="006F327B">
        <w:rPr>
          <w:i/>
        </w:rPr>
        <w:t xml:space="preserve"> zelf eigenlijk</w:t>
      </w:r>
      <w:r>
        <w:rPr>
          <w:i/>
        </w:rPr>
        <w:t xml:space="preserve"> iets van meekrijg’</w:t>
      </w:r>
      <w:r w:rsidR="00937E4B">
        <w:t xml:space="preserve"> </w:t>
      </w:r>
      <w:r w:rsidR="00937E4B">
        <w:rPr>
          <w:i/>
        </w:rPr>
        <w:t>(D1).</w:t>
      </w:r>
    </w:p>
    <w:p w14:paraId="52DC0894" w14:textId="6FA0F002" w:rsidR="00482D4C" w:rsidRPr="00674722" w:rsidRDefault="00482D4C" w:rsidP="002A18D5">
      <w:pPr>
        <w:rPr>
          <w:i/>
          <w:color w:val="FF3399"/>
        </w:rPr>
      </w:pPr>
    </w:p>
    <w:p w14:paraId="2338977B" w14:textId="41FA681B" w:rsidR="00482D4C" w:rsidRDefault="00A526A9" w:rsidP="002A18D5">
      <w:pPr>
        <w:rPr>
          <w:i/>
        </w:rPr>
      </w:pPr>
      <w:r>
        <w:t xml:space="preserve">Hoe vaak deelnemers een moment van communicatie nood ervaren, verschilt per deelnemer </w:t>
      </w:r>
      <w:r w:rsidR="00FD0AFB">
        <w:t>van</w:t>
      </w:r>
      <w:r w:rsidR="00D00968">
        <w:t xml:space="preserve"> </w:t>
      </w:r>
      <w:r w:rsidR="001A4EA2">
        <w:t>een of twee keer per week</w:t>
      </w:r>
      <w:r w:rsidR="00790FF5">
        <w:t>,</w:t>
      </w:r>
      <w:r w:rsidR="00FD0AFB">
        <w:t xml:space="preserve"> </w:t>
      </w:r>
      <w:r w:rsidR="001A4EA2">
        <w:t>eens in het half jaar</w:t>
      </w:r>
      <w:r w:rsidR="00FD0AFB">
        <w:t>, tot de mogelijkheid van voorkomen in elk gesprek/situatie</w:t>
      </w:r>
      <w:r w:rsidR="001A4EA2">
        <w:t xml:space="preserve">. </w:t>
      </w:r>
      <w:r w:rsidR="004E7C15">
        <w:t xml:space="preserve">Zo benoemt </w:t>
      </w:r>
      <w:r w:rsidR="006A42BB">
        <w:t>D5</w:t>
      </w:r>
      <w:r w:rsidR="00993BA9">
        <w:t xml:space="preserve"> wanneer het gesprek over hemzelf gaat</w:t>
      </w:r>
      <w:r w:rsidR="004E7C15">
        <w:t xml:space="preserve">: </w:t>
      </w:r>
      <w:r w:rsidR="004E7C15">
        <w:rPr>
          <w:i/>
        </w:rPr>
        <w:t>‘</w:t>
      </w:r>
      <w:r w:rsidR="001413DD">
        <w:rPr>
          <w:i/>
        </w:rPr>
        <w:t xml:space="preserve">Ik denk in elk </w:t>
      </w:r>
      <w:r w:rsidR="001413DD">
        <w:rPr>
          <w:i/>
        </w:rPr>
        <w:lastRenderedPageBreak/>
        <w:t>gesprek wel eigenlijk’</w:t>
      </w:r>
      <w:r w:rsidR="004E7C15">
        <w:rPr>
          <w:i/>
        </w:rPr>
        <w:t xml:space="preserve"> </w:t>
      </w:r>
      <w:r w:rsidR="004E7C15">
        <w:t>en</w:t>
      </w:r>
      <w:r w:rsidR="0041520A">
        <w:t xml:space="preserve"> </w:t>
      </w:r>
      <w:r w:rsidR="00C4072A">
        <w:t>D</w:t>
      </w:r>
      <w:r w:rsidR="0041520A">
        <w:t>1</w:t>
      </w:r>
      <w:r w:rsidR="004E7C15">
        <w:t xml:space="preserve"> geeft aan: </w:t>
      </w:r>
      <w:r w:rsidR="004E7C15" w:rsidRPr="00F5076F">
        <w:rPr>
          <w:i/>
        </w:rPr>
        <w:t>‘</w:t>
      </w:r>
      <w:r w:rsidR="00F5076F" w:rsidRPr="00F5076F">
        <w:rPr>
          <w:i/>
        </w:rPr>
        <w:t>Ja dat is heel wisselend, ligt er dus een bee</w:t>
      </w:r>
      <w:r w:rsidR="0041520A">
        <w:rPr>
          <w:i/>
        </w:rPr>
        <w:t>t</w:t>
      </w:r>
      <w:r w:rsidR="00F5076F" w:rsidRPr="00F5076F">
        <w:rPr>
          <w:i/>
        </w:rPr>
        <w:t>je aan hoeveel dingen dat er spelen die er zijn, maar ik denk sowieso wel een of twee keer in de week zo’n moment heb (..)</w:t>
      </w:r>
      <w:r w:rsidR="004E7C15">
        <w:rPr>
          <w:i/>
        </w:rPr>
        <w:t>’</w:t>
      </w:r>
      <w:r w:rsidR="00AF3713">
        <w:rPr>
          <w:i/>
        </w:rPr>
        <w:t xml:space="preserve">. </w:t>
      </w:r>
      <w:r w:rsidR="00AF3713">
        <w:t xml:space="preserve">Bij </w:t>
      </w:r>
      <w:r w:rsidR="00BC27CA">
        <w:t>een andere deelnemer hangt het van de drukte af.</w:t>
      </w:r>
    </w:p>
    <w:p w14:paraId="5D1DBE37" w14:textId="59173426" w:rsidR="00873713" w:rsidRDefault="00873713" w:rsidP="002A18D5">
      <w:pPr>
        <w:rPr>
          <w:i/>
        </w:rPr>
      </w:pPr>
    </w:p>
    <w:p w14:paraId="6A386C6B" w14:textId="294091B4" w:rsidR="00873713" w:rsidRDefault="00873713" w:rsidP="002A18D5">
      <w:pPr>
        <w:rPr>
          <w:i/>
        </w:rPr>
      </w:pPr>
      <w:r>
        <w:t>D2 ervaart het moment van communicatieve nood vooral in de thuissituatie</w:t>
      </w:r>
      <w:r w:rsidR="003929FE">
        <w:t xml:space="preserve">, </w:t>
      </w:r>
      <w:r w:rsidR="001F206C">
        <w:t>doordat zij haar overprikkeling heeft uitgesteld.</w:t>
      </w:r>
      <w:r>
        <w:t xml:space="preserve"> </w:t>
      </w:r>
      <w:r w:rsidR="005D1C92">
        <w:t>Zij geef</w:t>
      </w:r>
      <w:r w:rsidR="00AD28E4">
        <w:t xml:space="preserve">t het volgende aan: </w:t>
      </w:r>
      <w:r w:rsidR="00AD28E4">
        <w:rPr>
          <w:i/>
        </w:rPr>
        <w:t>‘</w:t>
      </w:r>
      <w:r w:rsidR="00E16E7A">
        <w:rPr>
          <w:i/>
        </w:rPr>
        <w:t>Dat het gewoon niet meer eruit komt (..)</w:t>
      </w:r>
      <w:r w:rsidR="00AD28E4">
        <w:rPr>
          <w:i/>
        </w:rPr>
        <w:t xml:space="preserve"> </w:t>
      </w:r>
      <w:r w:rsidR="00223403">
        <w:rPr>
          <w:i/>
        </w:rPr>
        <w:t>en ‘’</w:t>
      </w:r>
      <w:r w:rsidR="005E5A2C">
        <w:rPr>
          <w:i/>
        </w:rPr>
        <w:t>(..) a</w:t>
      </w:r>
      <w:r w:rsidR="00223403">
        <w:rPr>
          <w:i/>
        </w:rPr>
        <w:t>ls ik</w:t>
      </w:r>
      <w:r w:rsidR="00961A90">
        <w:rPr>
          <w:i/>
        </w:rPr>
        <w:t xml:space="preserve"> de</w:t>
      </w:r>
      <w:r w:rsidR="00223403">
        <w:rPr>
          <w:i/>
        </w:rPr>
        <w:t xml:space="preserve"> woorden</w:t>
      </w:r>
      <w:r w:rsidR="00961A90">
        <w:rPr>
          <w:i/>
        </w:rPr>
        <w:t xml:space="preserve"> dan</w:t>
      </w:r>
      <w:r w:rsidR="00223403">
        <w:rPr>
          <w:i/>
        </w:rPr>
        <w:t xml:space="preserve"> vind </w:t>
      </w:r>
      <w:r w:rsidR="00961A90">
        <w:rPr>
          <w:i/>
        </w:rPr>
        <w:t>dan is het</w:t>
      </w:r>
      <w:r w:rsidR="00B503E0">
        <w:rPr>
          <w:i/>
        </w:rPr>
        <w:t xml:space="preserve"> *laat brabbels horen*</w:t>
      </w:r>
      <w:r w:rsidR="00961A90">
        <w:rPr>
          <w:i/>
        </w:rPr>
        <w:t xml:space="preserve"> zoiets</w:t>
      </w:r>
      <w:r w:rsidR="004A1397">
        <w:rPr>
          <w:i/>
        </w:rPr>
        <w:t xml:space="preserve">. Dan </w:t>
      </w:r>
      <w:proofErr w:type="spellStart"/>
      <w:r w:rsidR="004A1397">
        <w:rPr>
          <w:i/>
        </w:rPr>
        <w:t>dan</w:t>
      </w:r>
      <w:proofErr w:type="spellEnd"/>
      <w:r w:rsidR="004A1397">
        <w:rPr>
          <w:i/>
        </w:rPr>
        <w:t xml:space="preserve"> wil het gewoon niet meer, de communicatie gaat niet goed</w:t>
      </w:r>
      <w:r w:rsidR="00223403">
        <w:rPr>
          <w:i/>
        </w:rPr>
        <w:t>’</w:t>
      </w:r>
      <w:r w:rsidR="00B03806">
        <w:rPr>
          <w:i/>
        </w:rPr>
        <w:t xml:space="preserve">. </w:t>
      </w:r>
      <w:r w:rsidR="00402159">
        <w:t>Daarnaast gaf zij</w:t>
      </w:r>
      <w:r w:rsidR="00B03806">
        <w:t xml:space="preserve"> aan dat zij</w:t>
      </w:r>
      <w:r w:rsidR="00A56938">
        <w:t xml:space="preserve"> niks kan vinden wanneer ze overprikkeld is in huis en dat ze op dat moment </w:t>
      </w:r>
      <w:r w:rsidR="00E92DF6">
        <w:t>wel iets zou willen aangeven over huiselijke, praktische dingen. Zij gaf</w:t>
      </w:r>
      <w:r w:rsidR="00493898">
        <w:t>, als enige deelnemer</w:t>
      </w:r>
      <w:r w:rsidR="00086510">
        <w:t>,</w:t>
      </w:r>
      <w:r w:rsidR="00E92DF6">
        <w:t xml:space="preserve"> aan dat</w:t>
      </w:r>
      <w:r w:rsidR="00897413">
        <w:t xml:space="preserve"> categorieën als</w:t>
      </w:r>
      <w:r w:rsidR="00E92DF6">
        <w:t xml:space="preserve"> ‘Waar is..’, ‘In de/het..’</w:t>
      </w:r>
      <w:r w:rsidR="00897413">
        <w:t>, huiselijke dingen, praktische dingen en voorwerpen handig zouden zijn</w:t>
      </w:r>
      <w:r w:rsidR="00F72D84">
        <w:t xml:space="preserve"> in de applicatie</w:t>
      </w:r>
      <w:r w:rsidR="00897413">
        <w:t>. Z</w:t>
      </w:r>
      <w:r w:rsidR="00086510">
        <w:t>o</w:t>
      </w:r>
      <w:r w:rsidR="00897413">
        <w:t xml:space="preserve"> geeft</w:t>
      </w:r>
      <w:r w:rsidR="00086510">
        <w:t xml:space="preserve"> zij</w:t>
      </w:r>
      <w:r w:rsidR="00897413">
        <w:t xml:space="preserve"> </w:t>
      </w:r>
      <w:r w:rsidR="00D320BA">
        <w:t xml:space="preserve">voorbeelden als: </w:t>
      </w:r>
      <w:r w:rsidR="00D320BA">
        <w:rPr>
          <w:i/>
        </w:rPr>
        <w:t>‘</w:t>
      </w:r>
      <w:r w:rsidR="00D20B11">
        <w:rPr>
          <w:i/>
        </w:rPr>
        <w:t>Ja, of in</w:t>
      </w:r>
      <w:r w:rsidR="00D320BA">
        <w:rPr>
          <w:i/>
        </w:rPr>
        <w:t xml:space="preserve"> de slaapkamer’, ‘</w:t>
      </w:r>
      <w:r w:rsidR="00FD3905">
        <w:rPr>
          <w:i/>
        </w:rPr>
        <w:t>Of k</w:t>
      </w:r>
      <w:r w:rsidR="00D320BA">
        <w:rPr>
          <w:i/>
        </w:rPr>
        <w:t>an je de lampen uitdoen?</w:t>
      </w:r>
      <w:r w:rsidR="00FD3905">
        <w:rPr>
          <w:i/>
        </w:rPr>
        <w:t>, zoiets</w:t>
      </w:r>
      <w:r w:rsidR="00D320BA">
        <w:rPr>
          <w:i/>
        </w:rPr>
        <w:t>’’</w:t>
      </w:r>
      <w:r w:rsidR="00597700">
        <w:rPr>
          <w:i/>
        </w:rPr>
        <w:t xml:space="preserve"> en</w:t>
      </w:r>
      <w:r w:rsidR="00D320BA">
        <w:rPr>
          <w:i/>
        </w:rPr>
        <w:t xml:space="preserve"> </w:t>
      </w:r>
      <w:r w:rsidR="0004661A">
        <w:rPr>
          <w:i/>
        </w:rPr>
        <w:t>‘</w:t>
      </w:r>
      <w:r w:rsidR="00597700">
        <w:rPr>
          <w:i/>
        </w:rPr>
        <w:t>Is de deur op slot?’</w:t>
      </w:r>
      <w:r w:rsidR="00E61D52">
        <w:rPr>
          <w:i/>
        </w:rPr>
        <w:t xml:space="preserve">. </w:t>
      </w:r>
    </w:p>
    <w:p w14:paraId="428BAB51" w14:textId="77777777" w:rsidR="00DE51B3" w:rsidRDefault="00DE51B3" w:rsidP="002A18D5"/>
    <w:p w14:paraId="6AC3779F" w14:textId="50EC7D32" w:rsidR="002A18D5" w:rsidRDefault="002A18D5" w:rsidP="002A18D5">
      <w:pPr>
        <w:pStyle w:val="Kop3"/>
      </w:pPr>
      <w:bookmarkStart w:id="29" w:name="_Toc10223504"/>
      <w:r>
        <w:t>Coping</w:t>
      </w:r>
      <w:bookmarkEnd w:id="29"/>
      <w:r>
        <w:t xml:space="preserve"> </w:t>
      </w:r>
    </w:p>
    <w:p w14:paraId="522103EA" w14:textId="44FD7E30" w:rsidR="0078790F" w:rsidRDefault="008F2A64" w:rsidP="00B902A2">
      <w:r>
        <w:t xml:space="preserve">Tijdens het moment van communicatieve nood zijn er verschillende dingen die de persoon met ASS </w:t>
      </w:r>
      <w:r w:rsidR="0048068F">
        <w:t>dan d</w:t>
      </w:r>
      <w:r>
        <w:t xml:space="preserve">oet. Zo </w:t>
      </w:r>
      <w:r w:rsidR="000B1346">
        <w:t xml:space="preserve">blijft het merendeel van de </w:t>
      </w:r>
      <w:r w:rsidR="005A6F10">
        <w:t>deelnemers bij het (onderwerp van) gesprek. D</w:t>
      </w:r>
      <w:r w:rsidR="00E93FB3">
        <w:t>4</w:t>
      </w:r>
      <w:r w:rsidR="005A6F10">
        <w:t xml:space="preserve"> geeft bijvoorbeeld aan</w:t>
      </w:r>
      <w:r w:rsidR="00D10D24">
        <w:t xml:space="preserve"> bij de vraag of hij het over iets anders zou willen hebben</w:t>
      </w:r>
      <w:r w:rsidR="00D10D24" w:rsidRPr="001809A6">
        <w:t>:</w:t>
      </w:r>
      <w:r w:rsidR="00D10D24" w:rsidRPr="001809A6">
        <w:rPr>
          <w:i/>
        </w:rPr>
        <w:t xml:space="preserve"> ‘’Nee nee, dan ben ik mijn gedachtegang helemaal kwijt’’</w:t>
      </w:r>
      <w:r w:rsidR="005A6F10">
        <w:t xml:space="preserve"> </w:t>
      </w:r>
      <w:r w:rsidR="00CE2C3E">
        <w:t xml:space="preserve">en </w:t>
      </w:r>
      <w:r w:rsidR="00C47B40">
        <w:t>D</w:t>
      </w:r>
      <w:r w:rsidR="00CE2C3E">
        <w:t xml:space="preserve">1 zegt: </w:t>
      </w:r>
      <w:r w:rsidR="0078790F" w:rsidRPr="002A013D">
        <w:rPr>
          <w:i/>
        </w:rPr>
        <w:t>‘(..)</w:t>
      </w:r>
      <w:r w:rsidR="002A013D" w:rsidRPr="002A013D">
        <w:rPr>
          <w:i/>
        </w:rPr>
        <w:t xml:space="preserve"> we kunnen het nou wel ergens anders over hebben, maar ik ben dan toch nog bezig met het gesprek en dan duurt het alleen maar langer voordat we er uiteindelijk uit zijn. Dus dan wil ik toch eigenlijk het liefst erin doorgaan’.</w:t>
      </w:r>
      <w:r w:rsidR="002A013D">
        <w:t xml:space="preserve"> </w:t>
      </w:r>
    </w:p>
    <w:p w14:paraId="054D7335" w14:textId="07496CB5" w:rsidR="000C732C" w:rsidRDefault="000C732C" w:rsidP="00B902A2">
      <w:pPr>
        <w:rPr>
          <w:i/>
        </w:rPr>
      </w:pPr>
    </w:p>
    <w:p w14:paraId="26DC14ED" w14:textId="03AF1662" w:rsidR="000C732C" w:rsidRPr="003B66E3" w:rsidRDefault="0048068F" w:rsidP="00B902A2">
      <w:pPr>
        <w:rPr>
          <w:i/>
        </w:rPr>
      </w:pPr>
      <w:r>
        <w:t>H</w:t>
      </w:r>
      <w:r w:rsidR="0049213D">
        <w:t>et merendeel van de deelnemers doe</w:t>
      </w:r>
      <w:r>
        <w:t>t</w:t>
      </w:r>
      <w:r w:rsidR="0049213D">
        <w:t xml:space="preserve"> bepaalde zaken om in de situatie te blijven, zoals </w:t>
      </w:r>
      <w:r w:rsidR="00EA0DD8">
        <w:t>het maken van flauwe grappen (D1), iets vastpakken (D5/D6), rondkijken (D4/D5)</w:t>
      </w:r>
      <w:r w:rsidR="00C56DEA">
        <w:t xml:space="preserve"> of over iets anders praten (D7/D8). </w:t>
      </w:r>
      <w:r w:rsidR="007371F9">
        <w:t xml:space="preserve">D1 beschrijft dit als volgt: </w:t>
      </w:r>
      <w:r w:rsidR="003B66E3">
        <w:rPr>
          <w:i/>
        </w:rPr>
        <w:t>‘</w:t>
      </w:r>
      <w:r w:rsidR="00226D84">
        <w:rPr>
          <w:i/>
        </w:rPr>
        <w:t xml:space="preserve">Eh da dat is wel dan iets wat mij dan helpt dat is niet iets wat ik echt bewust inzet, maar dat is gewoon dan gaat mijn gedachte ineens daar naartoe en dan flap ik dat eruit. En dat, dat helpt mij om dan even die ja die spanning weg </w:t>
      </w:r>
      <w:proofErr w:type="spellStart"/>
      <w:r w:rsidR="00226D84">
        <w:rPr>
          <w:i/>
        </w:rPr>
        <w:t>weg</w:t>
      </w:r>
      <w:proofErr w:type="spellEnd"/>
      <w:r w:rsidR="00226D84">
        <w:rPr>
          <w:i/>
        </w:rPr>
        <w:t xml:space="preserve"> te laten lopen om het zo te zeggen’. </w:t>
      </w:r>
    </w:p>
    <w:p w14:paraId="6E0D748E" w14:textId="153D4FC5" w:rsidR="00591C16" w:rsidRDefault="00591C16" w:rsidP="00B902A2">
      <w:pPr>
        <w:rPr>
          <w:i/>
        </w:rPr>
      </w:pPr>
    </w:p>
    <w:p w14:paraId="6C29E67F" w14:textId="72D2CFF2" w:rsidR="00591C16" w:rsidRDefault="00591C16" w:rsidP="00B902A2">
      <w:pPr>
        <w:rPr>
          <w:i/>
        </w:rPr>
      </w:pPr>
      <w:r>
        <w:t>Daarentegen z</w:t>
      </w:r>
      <w:r w:rsidR="000F04D5">
        <w:t>ijn er ook veel</w:t>
      </w:r>
      <w:r>
        <w:t xml:space="preserve"> deel</w:t>
      </w:r>
      <w:r w:rsidR="00586530">
        <w:t>nemers die uit de situatie stappen om een moment voor zichzelf te nemen. D</w:t>
      </w:r>
      <w:r w:rsidR="003A69C4">
        <w:t>7</w:t>
      </w:r>
      <w:r w:rsidR="00586530">
        <w:t xml:space="preserve"> omschrijft dit als volgt: </w:t>
      </w:r>
      <w:r w:rsidR="00B761C2">
        <w:rPr>
          <w:i/>
        </w:rPr>
        <w:t>‘</w:t>
      </w:r>
      <w:r w:rsidR="00866ED9">
        <w:rPr>
          <w:i/>
        </w:rPr>
        <w:t>Ja dan loop ik uiteindelijk maar gewoon weg’</w:t>
      </w:r>
      <w:r w:rsidR="00866ED9">
        <w:t xml:space="preserve">. </w:t>
      </w:r>
      <w:r w:rsidR="00825AE4">
        <w:t xml:space="preserve"> </w:t>
      </w:r>
    </w:p>
    <w:p w14:paraId="3F2EC7D2" w14:textId="00B4926B" w:rsidR="00125F95" w:rsidRDefault="00125F95" w:rsidP="00B902A2">
      <w:pPr>
        <w:rPr>
          <w:i/>
        </w:rPr>
      </w:pPr>
    </w:p>
    <w:p w14:paraId="2A61BF28" w14:textId="76C8E418" w:rsidR="00125F95" w:rsidRPr="00DF288D" w:rsidRDefault="00B364F5" w:rsidP="00B902A2">
      <w:r>
        <w:t>Een kleine minderheid van de d</w:t>
      </w:r>
      <w:r w:rsidR="00D8133F">
        <w:t>eelnemers ge</w:t>
      </w:r>
      <w:r>
        <w:t>eft</w:t>
      </w:r>
      <w:r w:rsidR="00D8133F">
        <w:t xml:space="preserve"> ook aan dat zij naar een excuus zoeken om uit het gesprek te stappen wanneer het spreken moeilijk wordt</w:t>
      </w:r>
      <w:r w:rsidR="00146FD8">
        <w:t xml:space="preserve">. </w:t>
      </w:r>
      <w:r w:rsidR="00DF288D">
        <w:t>Dit is ook iets wat deze deelnemers op zo’n moment aan willen geven: ‘</w:t>
      </w:r>
      <w:r w:rsidR="004E3A05">
        <w:t xml:space="preserve">het is warm, ik ga even naar buiten, even afkoelen’ (D1), ‘ik </w:t>
      </w:r>
      <w:r w:rsidR="00362458">
        <w:t>ga de hond uitlaten’ (D1/D2/D7)</w:t>
      </w:r>
      <w:r w:rsidR="004E3A05">
        <w:t xml:space="preserve"> en ‘wil je wat te drinken?’</w:t>
      </w:r>
      <w:r w:rsidR="00362458">
        <w:t xml:space="preserve"> (D7). </w:t>
      </w:r>
    </w:p>
    <w:p w14:paraId="55198134" w14:textId="6E9E4829" w:rsidR="00A05706" w:rsidRPr="00FC05B3" w:rsidRDefault="002763F4" w:rsidP="00B902A2">
      <w:r>
        <w:tab/>
      </w:r>
    </w:p>
    <w:p w14:paraId="66E1CD7E" w14:textId="6A7FF6B1" w:rsidR="00A05706" w:rsidRPr="00A63FB4" w:rsidRDefault="00684961" w:rsidP="00B902A2">
      <w:r>
        <w:t xml:space="preserve">Naast </w:t>
      </w:r>
      <w:r w:rsidR="00CF403E">
        <w:t xml:space="preserve">sociaal-wenselijke uitingen om met het gesprek te stoppen </w:t>
      </w:r>
      <w:r w:rsidR="005C4291">
        <w:t xml:space="preserve">wordt het duidelijk dat </w:t>
      </w:r>
      <w:r w:rsidR="00286454">
        <w:t xml:space="preserve">de helft van de </w:t>
      </w:r>
      <w:r w:rsidR="005C4291">
        <w:t>deelnemers tijd en ruimte nodig he</w:t>
      </w:r>
      <w:r w:rsidR="00286454">
        <w:t>eft</w:t>
      </w:r>
      <w:r w:rsidR="005C4291">
        <w:t xml:space="preserve"> om na te denken over wat te zeggen. </w:t>
      </w:r>
      <w:r w:rsidR="00A05706">
        <w:t xml:space="preserve"> </w:t>
      </w:r>
      <w:r w:rsidR="00936477">
        <w:t xml:space="preserve">D4 zegt bijvoorbeeld: </w:t>
      </w:r>
      <w:r w:rsidR="00936477">
        <w:rPr>
          <w:i/>
        </w:rPr>
        <w:t xml:space="preserve">‘Mm.. ja even rustig, ik ben aan het nadenken. Ik weet niet zo goed hoe ik dit moet zeggen’. </w:t>
      </w:r>
      <w:r w:rsidR="00706DD7">
        <w:t xml:space="preserve">D8 </w:t>
      </w:r>
      <w:r w:rsidR="004A3AA3">
        <w:t xml:space="preserve">geeft dit als volgt aan: </w:t>
      </w:r>
      <w:r w:rsidR="004A3AA3">
        <w:rPr>
          <w:i/>
        </w:rPr>
        <w:t>‘En, of je zegt even opnieuw, ik ga even nadenken’.</w:t>
      </w:r>
      <w:r w:rsidR="00A63FB4">
        <w:rPr>
          <w:i/>
        </w:rPr>
        <w:t xml:space="preserve"> </w:t>
      </w:r>
      <w:r w:rsidR="00D57341">
        <w:t xml:space="preserve">Voorbeelden die de deelnemers gaven voor </w:t>
      </w:r>
      <w:r w:rsidR="003A69C4">
        <w:t>d</w:t>
      </w:r>
      <w:r w:rsidR="00D57341">
        <w:t>e applicatie zijn: ‘</w:t>
      </w:r>
      <w:r w:rsidR="00D1640E">
        <w:t>ik heb tijd nodig om na te denken’ (D6) en ‘ik ben een manier aan het verzinnen om duidelijk te maken wat ik bedoel’ (D</w:t>
      </w:r>
      <w:r w:rsidR="002E3960">
        <w:t>4).</w:t>
      </w:r>
    </w:p>
    <w:p w14:paraId="47900669" w14:textId="7B52BCF0" w:rsidR="00373C48" w:rsidRDefault="00373C48" w:rsidP="00B902A2">
      <w:pPr>
        <w:rPr>
          <w:i/>
        </w:rPr>
      </w:pPr>
    </w:p>
    <w:p w14:paraId="30273860" w14:textId="18E5E7A8" w:rsidR="00373C48" w:rsidRPr="00277B41" w:rsidRDefault="00373C48" w:rsidP="00B902A2">
      <w:r>
        <w:t>Voordat het moment van communicatiev</w:t>
      </w:r>
      <w:r w:rsidR="00163185">
        <w:t>e nood komt</w:t>
      </w:r>
      <w:r w:rsidR="009D2D39">
        <w:t>,</w:t>
      </w:r>
      <w:r w:rsidR="00163185">
        <w:t xml:space="preserve"> </w:t>
      </w:r>
      <w:r w:rsidR="0020795E">
        <w:t xml:space="preserve">voelt de helft van de </w:t>
      </w:r>
      <w:r w:rsidR="00163185">
        <w:t xml:space="preserve">deelnemers </w:t>
      </w:r>
      <w:r w:rsidR="0020795E">
        <w:t>dit moment aankomen</w:t>
      </w:r>
      <w:r w:rsidR="00163185">
        <w:t xml:space="preserve"> en </w:t>
      </w:r>
      <w:r w:rsidR="009D2D39">
        <w:t>kunnen zij</w:t>
      </w:r>
      <w:r w:rsidR="0020795E">
        <w:t xml:space="preserve"> dit uitstel</w:t>
      </w:r>
      <w:r w:rsidR="00662A45">
        <w:t>l</w:t>
      </w:r>
      <w:r w:rsidR="0020795E">
        <w:t>en</w:t>
      </w:r>
      <w:r w:rsidR="00163185">
        <w:t xml:space="preserve">. </w:t>
      </w:r>
      <w:r w:rsidR="00163185">
        <w:rPr>
          <w:i/>
        </w:rPr>
        <w:t>‘</w:t>
      </w:r>
      <w:r w:rsidR="00E83B03">
        <w:rPr>
          <w:i/>
        </w:rPr>
        <w:t>Heb ik door de jaren heen geleerd om op dat moment kan ik heel goed functioneren en daarna ben ik overprikkeld. Dus ik stel het eigenlijk uit. Dus vaak komt het pas als de prikkels wegvallen’</w:t>
      </w:r>
      <w:r w:rsidR="005B66F2">
        <w:rPr>
          <w:i/>
        </w:rPr>
        <w:t xml:space="preserve"> (D2)</w:t>
      </w:r>
      <w:r w:rsidR="00E83B03">
        <w:rPr>
          <w:i/>
        </w:rPr>
        <w:t xml:space="preserve">. </w:t>
      </w:r>
    </w:p>
    <w:p w14:paraId="7580CD54" w14:textId="6952194E" w:rsidR="006D7D37" w:rsidRDefault="006D7D37" w:rsidP="00B902A2">
      <w:pPr>
        <w:rPr>
          <w:i/>
        </w:rPr>
      </w:pPr>
    </w:p>
    <w:p w14:paraId="02B8D73B" w14:textId="767AC5D6" w:rsidR="00304E43" w:rsidRPr="00347DCA" w:rsidRDefault="00B650EC" w:rsidP="00B902A2">
      <w:r>
        <w:t xml:space="preserve">De voorbereiding van een gesprek </w:t>
      </w:r>
      <w:r w:rsidR="001F70F6">
        <w:t xml:space="preserve">kan ervoor zorgen dat de persoon weet wat hij/zij op dat moment kan zeggen. </w:t>
      </w:r>
      <w:r w:rsidR="00304BD5">
        <w:t xml:space="preserve">Wanneer het voorbereide gesprek echter doorbroken wordt, wordt het </w:t>
      </w:r>
      <w:r w:rsidR="00370EAF">
        <w:t xml:space="preserve">bij </w:t>
      </w:r>
      <w:r w:rsidR="00204402">
        <w:t xml:space="preserve">enkele deelnemers </w:t>
      </w:r>
      <w:r w:rsidR="00304BD5">
        <w:t xml:space="preserve">vaak moeilijker om </w:t>
      </w:r>
      <w:r w:rsidR="00CE7368">
        <w:t xml:space="preserve">te spreken. </w:t>
      </w:r>
      <w:r w:rsidR="00662A45">
        <w:t xml:space="preserve">Eén deelnemer ervaart ook dat het spreken altijd lastig kan worden, ongeacht de voorbereiding. </w:t>
      </w:r>
      <w:r w:rsidR="007B7C3E">
        <w:t xml:space="preserve">Ook kan het juist zo zijn </w:t>
      </w:r>
      <w:r w:rsidR="00D56E0D">
        <w:t xml:space="preserve">bij één </w:t>
      </w:r>
      <w:r w:rsidR="00D56E0D">
        <w:lastRenderedPageBreak/>
        <w:t xml:space="preserve">deelnemer </w:t>
      </w:r>
      <w:r w:rsidR="007B7C3E">
        <w:t xml:space="preserve">dat een onvoorbereid gesprek een positieve uitwerking heeft op het spreken. </w:t>
      </w:r>
      <w:r w:rsidR="00A866E1">
        <w:t xml:space="preserve">Zo geeft </w:t>
      </w:r>
      <w:r w:rsidR="00846C81">
        <w:t>D1</w:t>
      </w:r>
      <w:r w:rsidR="00A866E1">
        <w:t xml:space="preserve"> aan: </w:t>
      </w:r>
      <w:r w:rsidR="00A866E1">
        <w:rPr>
          <w:i/>
        </w:rPr>
        <w:t>‘</w:t>
      </w:r>
      <w:r w:rsidR="00B051A9">
        <w:rPr>
          <w:i/>
        </w:rPr>
        <w:t>(..)</w:t>
      </w:r>
      <w:r w:rsidR="0079565E">
        <w:rPr>
          <w:i/>
        </w:rPr>
        <w:t xml:space="preserve"> als er dan andere vragen komen of andere reacties als ik dan had voorbereid, dan is dat ehm.. dat scenario dat wordt dan doorbroken zegmaar, waardoor ik dan niet meer goed weet hoe dat ik dan moet reageren omdat ik m’n verhaaltje eigenlijk al klaar had liggen. En als zo’n gesprek dan onverwacht komt, dus het gaat er spontaan over, dan is het ooit makkelijker omdat ik het dan nog niet voorbereid heb</w:t>
      </w:r>
      <w:r w:rsidR="00710FEF">
        <w:rPr>
          <w:i/>
        </w:rPr>
        <w:t xml:space="preserve"> (..)’.</w:t>
      </w:r>
    </w:p>
    <w:p w14:paraId="3CD48E6B" w14:textId="77777777" w:rsidR="00F51929" w:rsidRPr="00B902A2" w:rsidRDefault="00F51929" w:rsidP="00B902A2"/>
    <w:p w14:paraId="67D0EF91" w14:textId="2D0D76C0" w:rsidR="002A18D5" w:rsidRDefault="002A18D5" w:rsidP="002A18D5">
      <w:pPr>
        <w:pStyle w:val="Kop3"/>
      </w:pPr>
      <w:bookmarkStart w:id="30" w:name="_Toc10223505"/>
      <w:r>
        <w:t>De invloed van de gesprekspartner</w:t>
      </w:r>
      <w:bookmarkEnd w:id="30"/>
    </w:p>
    <w:p w14:paraId="0C47FADC" w14:textId="687A7DF5" w:rsidR="00B902A2" w:rsidRPr="002E0EE5" w:rsidRDefault="76E8656D" w:rsidP="76E8656D">
      <w:pPr>
        <w:rPr>
          <w:i/>
          <w:iCs/>
        </w:rPr>
      </w:pPr>
      <w:r>
        <w:t>Deelnemers zijn tijdens het gesprek bezig met hoe zij overkomen op de</w:t>
      </w:r>
      <w:r w:rsidR="000C2AA2">
        <w:t xml:space="preserve"> </w:t>
      </w:r>
      <w:r w:rsidR="00713EC8">
        <w:t xml:space="preserve">familiaire </w:t>
      </w:r>
      <w:r>
        <w:t xml:space="preserve">gesprekspartner. Zo denkt de helft van de deelnemers van te voren al na over consequenties van het gesprek en wegen zij af wat ze tegen die persoon willen zeggen. Zo vertellen </w:t>
      </w:r>
      <w:r w:rsidR="00777D4B">
        <w:t>D1</w:t>
      </w:r>
      <w:r>
        <w:t xml:space="preserve"> en </w:t>
      </w:r>
      <w:r w:rsidR="00777D4B">
        <w:t>D</w:t>
      </w:r>
      <w:r>
        <w:t xml:space="preserve">4: </w:t>
      </w:r>
      <w:r w:rsidRPr="76E8656D">
        <w:rPr>
          <w:i/>
          <w:iCs/>
        </w:rPr>
        <w:t xml:space="preserve">‘Ja en dan ook vooral heel erg bezig zijn met wat zou er uiteindelijk voor consequenties aan het gesprek kunnen liggen’ </w:t>
      </w:r>
      <w:r>
        <w:t>en</w:t>
      </w:r>
      <w:r w:rsidRPr="76E8656D">
        <w:rPr>
          <w:i/>
          <w:iCs/>
        </w:rPr>
        <w:t xml:space="preserve"> ‘(..) ik weet nog niet precies hoe ik het wil zeggen maar ja, ik ben het nu aan het afwegen’. </w:t>
      </w:r>
      <w:r>
        <w:t xml:space="preserve">Ondanks dat ze graag zouden willen vertellen wat ze bedoelen: </w:t>
      </w:r>
      <w:r w:rsidRPr="76E8656D">
        <w:rPr>
          <w:i/>
          <w:iCs/>
        </w:rPr>
        <w:t xml:space="preserve">‘Ja niet zeggen wat ik in m’n hoofd heb, maar zeggen wat ik daarmee bedoel eigenlijk’. </w:t>
      </w:r>
      <w:r>
        <w:t xml:space="preserve">D4 zou op zo’n moment het volgende willen aangeven: </w:t>
      </w:r>
      <w:r w:rsidRPr="00A85D12">
        <w:rPr>
          <w:iCs/>
        </w:rPr>
        <w:t xml:space="preserve">‘Ik heb meerdere manieren om het te zeggen en ik ben de beste aan het zoeken’. </w:t>
      </w:r>
    </w:p>
    <w:p w14:paraId="6B961EF5" w14:textId="792E8EF7" w:rsidR="008F55C9" w:rsidRDefault="008F55C9" w:rsidP="00B902A2">
      <w:pPr>
        <w:rPr>
          <w:i/>
        </w:rPr>
      </w:pPr>
    </w:p>
    <w:p w14:paraId="0A2FA494" w14:textId="17A26F24" w:rsidR="008F55C9" w:rsidRPr="001037C3" w:rsidRDefault="004A6D05" w:rsidP="00B902A2">
      <w:r>
        <w:t xml:space="preserve">Een groot merendeel van de </w:t>
      </w:r>
      <w:r w:rsidR="00B217E5">
        <w:t>deelnemers ge</w:t>
      </w:r>
      <w:r>
        <w:t>eft</w:t>
      </w:r>
      <w:r w:rsidR="00B217E5">
        <w:t xml:space="preserve"> aan dat zij</w:t>
      </w:r>
      <w:r w:rsidR="00876586">
        <w:t xml:space="preserve"> eigenlij</w:t>
      </w:r>
      <w:r w:rsidR="00DC6745">
        <w:t>k</w:t>
      </w:r>
      <w:r w:rsidR="00FB4928">
        <w:t xml:space="preserve"> </w:t>
      </w:r>
      <w:r w:rsidR="00B217E5">
        <w:t xml:space="preserve">tijd </w:t>
      </w:r>
      <w:r w:rsidR="00543713">
        <w:t>wil van de gesprekspartner</w:t>
      </w:r>
      <w:r w:rsidR="00B217E5">
        <w:t xml:space="preserve"> om na te denken over wat ze willen zeggen</w:t>
      </w:r>
      <w:r w:rsidR="00192982">
        <w:t>. Daarbij zeggen</w:t>
      </w:r>
      <w:r w:rsidR="00B90E21">
        <w:t xml:space="preserve"> alle deelnemers </w:t>
      </w:r>
      <w:r w:rsidR="00375F5D">
        <w:t xml:space="preserve">dat zij eerlijk willen aangeven dat het gesprek genoeg is geweest. </w:t>
      </w:r>
      <w:r w:rsidR="00777D4B">
        <w:t>D1</w:t>
      </w:r>
      <w:r w:rsidR="008610C3">
        <w:t xml:space="preserve"> </w:t>
      </w:r>
      <w:r w:rsidR="00044677">
        <w:t xml:space="preserve">en D6 </w:t>
      </w:r>
      <w:r w:rsidR="008610C3">
        <w:t>ge</w:t>
      </w:r>
      <w:r w:rsidR="00044677">
        <w:t xml:space="preserve">ven </w:t>
      </w:r>
      <w:r w:rsidR="008610C3">
        <w:t xml:space="preserve">dit als volgt aan: </w:t>
      </w:r>
      <w:r w:rsidR="00995DE4">
        <w:t>‘</w:t>
      </w:r>
      <w:r w:rsidR="00BC14A9">
        <w:t xml:space="preserve">(..) </w:t>
      </w:r>
      <w:r w:rsidR="00995DE4">
        <w:rPr>
          <w:i/>
        </w:rPr>
        <w:t>ik heb nou ff een momentje voor mezelf nodig’</w:t>
      </w:r>
      <w:r w:rsidR="00044677">
        <w:rPr>
          <w:i/>
        </w:rPr>
        <w:t xml:space="preserve"> </w:t>
      </w:r>
      <w:r w:rsidR="00044677">
        <w:t>en</w:t>
      </w:r>
      <w:r w:rsidR="00995DE4">
        <w:rPr>
          <w:i/>
        </w:rPr>
        <w:t xml:space="preserve"> </w:t>
      </w:r>
      <w:r w:rsidR="008C62E5">
        <w:rPr>
          <w:i/>
        </w:rPr>
        <w:t>‘Ja soms heb ik wel zoiets van nou van nou zo is het wel genoeg’</w:t>
      </w:r>
      <w:r w:rsidR="00B81C02">
        <w:rPr>
          <w:i/>
        </w:rPr>
        <w:t xml:space="preserve">. </w:t>
      </w:r>
      <w:r w:rsidR="00777D4B">
        <w:t>D</w:t>
      </w:r>
      <w:r w:rsidR="001037C3">
        <w:t xml:space="preserve">1, </w:t>
      </w:r>
      <w:r w:rsidR="00777D4B">
        <w:t>D</w:t>
      </w:r>
      <w:r w:rsidR="001037C3">
        <w:t xml:space="preserve">2 en </w:t>
      </w:r>
      <w:r w:rsidR="00777D4B">
        <w:t>D</w:t>
      </w:r>
      <w:r w:rsidR="001037C3">
        <w:t xml:space="preserve">6 </w:t>
      </w:r>
      <w:r w:rsidR="00CD767C">
        <w:t xml:space="preserve">zouden </w:t>
      </w:r>
      <w:r w:rsidR="001037C3">
        <w:t>het volgende in de applicatie willen: ‘ik heb nu heel even rust nodig’</w:t>
      </w:r>
      <w:r w:rsidR="00727CB2">
        <w:t xml:space="preserve"> en </w:t>
      </w:r>
      <w:r w:rsidR="00777D4B">
        <w:t>D5</w:t>
      </w:r>
      <w:r w:rsidR="00727CB2">
        <w:t xml:space="preserve"> en </w:t>
      </w:r>
      <w:r w:rsidR="00777D4B">
        <w:t>D</w:t>
      </w:r>
      <w:r w:rsidR="00727CB2">
        <w:t>7: ‘kunnen we het over iets anders hebben?’</w:t>
      </w:r>
    </w:p>
    <w:p w14:paraId="18398104" w14:textId="711726B4" w:rsidR="001D7BB8" w:rsidRDefault="001D7BB8" w:rsidP="00B902A2">
      <w:pPr>
        <w:rPr>
          <w:i/>
        </w:rPr>
      </w:pPr>
    </w:p>
    <w:p w14:paraId="2034C6B2" w14:textId="6119315E" w:rsidR="001D7BB8" w:rsidRDefault="00EA6C10" w:rsidP="00B902A2">
      <w:r>
        <w:t>Een kleine minderheid van de deelnemers geeft aan dat de</w:t>
      </w:r>
      <w:r w:rsidR="001D7BB8">
        <w:t xml:space="preserve"> vragen die de gesprekspartners aan </w:t>
      </w:r>
      <w:r>
        <w:t>hen</w:t>
      </w:r>
      <w:r w:rsidR="001D7BB8">
        <w:t xml:space="preserve"> </w:t>
      </w:r>
      <w:r w:rsidR="00DA64D4">
        <w:t xml:space="preserve">stellen </w:t>
      </w:r>
      <w:r>
        <w:t>ook</w:t>
      </w:r>
      <w:r w:rsidR="00DA64D4">
        <w:t xml:space="preserve"> invloed</w:t>
      </w:r>
      <w:r>
        <w:t xml:space="preserve"> hebben</w:t>
      </w:r>
      <w:r w:rsidR="00DA64D4">
        <w:t xml:space="preserve"> op het spreken: </w:t>
      </w:r>
      <w:r w:rsidR="00C33CAF">
        <w:rPr>
          <w:i/>
        </w:rPr>
        <w:t>‘Vroeger was dat anders, dan probeerden ze het antwoord nog uit me te halen. (..) Ehm, ja dan sloeg ik nog meer dicht’</w:t>
      </w:r>
      <w:r w:rsidR="00E50999">
        <w:rPr>
          <w:i/>
        </w:rPr>
        <w:t xml:space="preserve"> (D4)</w:t>
      </w:r>
      <w:r w:rsidR="00C33CAF">
        <w:rPr>
          <w:i/>
        </w:rPr>
        <w:t>.</w:t>
      </w:r>
      <w:r w:rsidR="00E50999">
        <w:rPr>
          <w:i/>
        </w:rPr>
        <w:t xml:space="preserve"> </w:t>
      </w:r>
    </w:p>
    <w:p w14:paraId="7ADC30FE" w14:textId="6C508B44" w:rsidR="00724C54" w:rsidRDefault="00724C54" w:rsidP="00B902A2"/>
    <w:p w14:paraId="68FB9E5F" w14:textId="71CF799E" w:rsidR="00724C54" w:rsidRDefault="00724C54" w:rsidP="00B902A2">
      <w:r>
        <w:t xml:space="preserve">Ook het onderwerp van gesprek heeft </w:t>
      </w:r>
      <w:r w:rsidR="00C31DFA">
        <w:t xml:space="preserve">bij een meerderheid van de deelnemers </w:t>
      </w:r>
      <w:r>
        <w:t xml:space="preserve">een wisselwerking met communicatieve nood. Zo </w:t>
      </w:r>
      <w:r w:rsidR="00D1786C">
        <w:t xml:space="preserve">zijn emotioneel lastige onderwerpen, onderwerpen waar de interesse van de deelnemer minder ligt </w:t>
      </w:r>
      <w:r w:rsidR="00A05B36">
        <w:t xml:space="preserve">en persoonlijke onderwerpen van grote invloed op hoe het spreken gaat. </w:t>
      </w:r>
      <w:r w:rsidR="00C50953">
        <w:t>D6</w:t>
      </w:r>
      <w:r w:rsidR="00493D26">
        <w:t xml:space="preserve"> </w:t>
      </w:r>
      <w:r w:rsidR="00D42D4F">
        <w:t>zegt bijvoorbeeld over het spreken:</w:t>
      </w:r>
      <w:r w:rsidR="00493D26">
        <w:t xml:space="preserve"> </w:t>
      </w:r>
      <w:r w:rsidR="00D42D4F">
        <w:rPr>
          <w:i/>
        </w:rPr>
        <w:t>‘</w:t>
      </w:r>
      <w:r w:rsidR="00493D26">
        <w:rPr>
          <w:i/>
        </w:rPr>
        <w:t>De problemen komen pas echt om de hoek kijken wanneer echt gevoelige onderwerpen aan bod komen’</w:t>
      </w:r>
      <w:r w:rsidR="00493D26">
        <w:t xml:space="preserve">. </w:t>
      </w:r>
    </w:p>
    <w:p w14:paraId="5032BE43" w14:textId="77777777" w:rsidR="00E838C4" w:rsidRPr="00B902A2" w:rsidRDefault="00E838C4" w:rsidP="00B902A2"/>
    <w:p w14:paraId="55838197" w14:textId="3972381E" w:rsidR="002A18D5" w:rsidRDefault="00BE7038" w:rsidP="002A18D5">
      <w:pPr>
        <w:pStyle w:val="Kop3"/>
      </w:pPr>
      <w:bookmarkStart w:id="31" w:name="_Toc10223506"/>
      <w:r>
        <w:t>De invloed van externe prikkels</w:t>
      </w:r>
      <w:bookmarkEnd w:id="31"/>
    </w:p>
    <w:p w14:paraId="136C1E3A" w14:textId="05CA18D4" w:rsidR="00B902A2" w:rsidRPr="00356AF2" w:rsidRDefault="00CE2C7F" w:rsidP="00B902A2">
      <w:r>
        <w:t xml:space="preserve">Er zijn diverse externe prikkels die </w:t>
      </w:r>
      <w:r w:rsidR="002D7A60">
        <w:t xml:space="preserve">bij de meerderheid van de deelnemers </w:t>
      </w:r>
      <w:r>
        <w:t>van invloed zijn op het spreken, zoals temperatuur, (omgeving)geluid</w:t>
      </w:r>
      <w:r w:rsidR="00DD6473">
        <w:t xml:space="preserve"> en beelden. </w:t>
      </w:r>
      <w:r w:rsidR="005751DC">
        <w:t xml:space="preserve">Zo geeft </w:t>
      </w:r>
      <w:r w:rsidR="00C50953">
        <w:t>D4</w:t>
      </w:r>
      <w:r w:rsidR="00130E7D">
        <w:t xml:space="preserve"> wat betreft omgevingsgeluid</w:t>
      </w:r>
      <w:r w:rsidR="005751DC">
        <w:t xml:space="preserve"> het volgende aan: </w:t>
      </w:r>
      <w:r w:rsidR="00ED017F">
        <w:rPr>
          <w:i/>
        </w:rPr>
        <w:t>‘</w:t>
      </w:r>
      <w:r w:rsidR="001D6E21">
        <w:rPr>
          <w:i/>
        </w:rPr>
        <w:t xml:space="preserve">Ik kan best wel in een groep zijn, ehm.. maar er moeten niet tien gesprekken tegelijk aan de gang gaan want dan kom ik helemaal nergens meer uit’. </w:t>
      </w:r>
      <w:r w:rsidR="007A546A">
        <w:t xml:space="preserve">De helft van de deelnemers geeft aan dat </w:t>
      </w:r>
      <w:r w:rsidR="00573722">
        <w:t xml:space="preserve">er ook sprake </w:t>
      </w:r>
      <w:r w:rsidR="00775FA0">
        <w:t xml:space="preserve">is </w:t>
      </w:r>
      <w:r w:rsidR="00573722">
        <w:t>van een samen</w:t>
      </w:r>
      <w:r w:rsidR="0081261F">
        <w:t>loop van zowel prikkels, situaties als onderwerpen</w:t>
      </w:r>
      <w:r w:rsidR="005A5A44">
        <w:t>.</w:t>
      </w:r>
      <w:r w:rsidR="005351AA">
        <w:t xml:space="preserve"> </w:t>
      </w:r>
      <w:r w:rsidR="00C50953">
        <w:t>D1</w:t>
      </w:r>
      <w:r w:rsidR="005351AA">
        <w:t xml:space="preserve"> beschrijft zo’n moment als volgt: </w:t>
      </w:r>
      <w:r w:rsidR="005351AA">
        <w:rPr>
          <w:i/>
        </w:rPr>
        <w:t xml:space="preserve">‘En van hoe meer eh over.. prikkels ik merk, hoe minder goed ik om kan gaan met prikkels, waardoor ik meer prikkels krijg en dan wordt het zo eigenlijk een beetje een spiraal naar beneden’. </w:t>
      </w:r>
      <w:r w:rsidR="00356AF2">
        <w:t xml:space="preserve">Deze deelnemers zouden het volgende in de applicatie willen terugzien: ‘Kan het geluid wat zachter?’ (D1) en </w:t>
      </w:r>
      <w:r w:rsidR="003C0EA7">
        <w:t>‘De omgeving leidt me af’ (D5).</w:t>
      </w:r>
    </w:p>
    <w:p w14:paraId="638A52BD" w14:textId="4C950F26" w:rsidR="000D0CFB" w:rsidRDefault="000D0CFB" w:rsidP="00B902A2">
      <w:pPr>
        <w:rPr>
          <w:i/>
        </w:rPr>
      </w:pPr>
    </w:p>
    <w:p w14:paraId="7B329CD6" w14:textId="6FB1579A" w:rsidR="00CE2C7F" w:rsidRPr="003C0EA7" w:rsidRDefault="000D0CFB" w:rsidP="00B902A2">
      <w:r>
        <w:t xml:space="preserve">Ook speelt vermoeidheid </w:t>
      </w:r>
      <w:r w:rsidR="00F20F49">
        <w:t>bij het meren</w:t>
      </w:r>
      <w:r w:rsidR="00C8319C">
        <w:t>d</w:t>
      </w:r>
      <w:r w:rsidR="000F6534">
        <w:t xml:space="preserve">eel van de deelnemers </w:t>
      </w:r>
      <w:r>
        <w:t xml:space="preserve">een grote rol. </w:t>
      </w:r>
      <w:r w:rsidR="0038122D">
        <w:rPr>
          <w:i/>
        </w:rPr>
        <w:t>‘Als ik een tijdje lang met iemand optrek op een dag ofzo dan ben ik uiteindelijk toch een beetje sociaal moe’</w:t>
      </w:r>
      <w:r w:rsidR="000F6534">
        <w:rPr>
          <w:i/>
        </w:rPr>
        <w:t xml:space="preserve">, </w:t>
      </w:r>
      <w:r w:rsidR="000F6534">
        <w:t xml:space="preserve">zegt </w:t>
      </w:r>
      <w:r w:rsidR="00C50953">
        <w:t>D7</w:t>
      </w:r>
      <w:r w:rsidR="000F6534">
        <w:t xml:space="preserve">, </w:t>
      </w:r>
      <w:r w:rsidR="005F28F3">
        <w:t xml:space="preserve">wat voor hem invloed heeft op het spreken. </w:t>
      </w:r>
      <w:r w:rsidR="005D56F1">
        <w:t>D</w:t>
      </w:r>
      <w:r w:rsidR="00C2714C">
        <w:t>3 geeft vermoeidheid ook als oorzaak</w:t>
      </w:r>
      <w:r w:rsidR="00C44481">
        <w:t xml:space="preserve">: </w:t>
      </w:r>
      <w:r w:rsidR="00C2714C">
        <w:rPr>
          <w:i/>
        </w:rPr>
        <w:t>‘Eh ja als ik echt heel oververmoeid ben’.</w:t>
      </w:r>
      <w:r w:rsidR="00C2714C">
        <w:t xml:space="preserve"> </w:t>
      </w:r>
      <w:r w:rsidR="00320C9B">
        <w:t xml:space="preserve">Dit is ook iets wat </w:t>
      </w:r>
      <w:r w:rsidR="00DF4BB2">
        <w:t xml:space="preserve">deze </w:t>
      </w:r>
      <w:r w:rsidR="00320C9B">
        <w:t xml:space="preserve">deelnemers aan willen geven aan de gesprekspartners: </w:t>
      </w:r>
      <w:r w:rsidR="005E0098">
        <w:rPr>
          <w:i/>
        </w:rPr>
        <w:t xml:space="preserve">‘Ik moet ook wel eigenlijk eerlijk toegeven, ik moet eigenlijk </w:t>
      </w:r>
      <w:r w:rsidR="005E0098">
        <w:rPr>
          <w:i/>
        </w:rPr>
        <w:lastRenderedPageBreak/>
        <w:t xml:space="preserve">ook beter gaan aangeven dat ik moe ben en geen zin meer heb om te praten, maar ik blijf zelf </w:t>
      </w:r>
      <w:r w:rsidR="00E7042E">
        <w:rPr>
          <w:i/>
        </w:rPr>
        <w:t xml:space="preserve">doorpraten’ (D8) </w:t>
      </w:r>
      <w:r w:rsidR="00E7042E">
        <w:t xml:space="preserve">en </w:t>
      </w:r>
      <w:r w:rsidR="009E12E7">
        <w:rPr>
          <w:i/>
        </w:rPr>
        <w:t>‘</w:t>
      </w:r>
      <w:r w:rsidR="001B7008">
        <w:rPr>
          <w:i/>
        </w:rPr>
        <w:t xml:space="preserve">Ja zo van het is even zwaar geweest. Veel te veel nagedacht of veel te veel bewogen en ehm.. </w:t>
      </w:r>
      <w:r w:rsidR="001965B9">
        <w:rPr>
          <w:i/>
        </w:rPr>
        <w:t xml:space="preserve">Ik moet dat even laten bezinken’ (D4). </w:t>
      </w:r>
      <w:r w:rsidR="003C0EA7">
        <w:t>Dit zouden zij als volgt willen aangeven middels de app: ‘</w:t>
      </w:r>
      <w:r w:rsidR="00243259">
        <w:t xml:space="preserve">ik ben moe’ (D2/D8) en ‘ik heb te veel bewogen, ik moet dat even laten bezinken’ (D4). </w:t>
      </w:r>
    </w:p>
    <w:p w14:paraId="2E85DB17" w14:textId="77777777" w:rsidR="00304E43" w:rsidRPr="001965B9" w:rsidRDefault="00304E43" w:rsidP="00B902A2"/>
    <w:p w14:paraId="310F579F" w14:textId="61BAD912" w:rsidR="002A18D5" w:rsidRDefault="00BE7038" w:rsidP="002A18D5">
      <w:pPr>
        <w:pStyle w:val="Kop3"/>
      </w:pPr>
      <w:bookmarkStart w:id="32" w:name="_Toc10223507"/>
      <w:r>
        <w:t>De invloed van emoties en gedachten</w:t>
      </w:r>
      <w:bookmarkEnd w:id="32"/>
      <w:r>
        <w:t xml:space="preserve"> </w:t>
      </w:r>
      <w:r w:rsidR="002A18D5">
        <w:t xml:space="preserve"> </w:t>
      </w:r>
    </w:p>
    <w:p w14:paraId="591F117A" w14:textId="413A4517" w:rsidR="002A18D5" w:rsidRPr="00235B9E" w:rsidRDefault="006E7376" w:rsidP="002A18D5">
      <w:r>
        <w:t>Wanneer het spreken niet gaat zoals de deelnemer dit be</w:t>
      </w:r>
      <w:r w:rsidR="006B237A">
        <w:t>oog</w:t>
      </w:r>
      <w:r>
        <w:t>t,</w:t>
      </w:r>
      <w:r w:rsidR="006B237A">
        <w:t xml:space="preserve"> dan</w:t>
      </w:r>
      <w:r>
        <w:t xml:space="preserve"> kan dit </w:t>
      </w:r>
      <w:r w:rsidR="002F2C6D">
        <w:t xml:space="preserve">bij het merendeel </w:t>
      </w:r>
      <w:r w:rsidR="00127A93">
        <w:t xml:space="preserve">van de deelnemers </w:t>
      </w:r>
      <w:r>
        <w:t>leiden t</w:t>
      </w:r>
      <w:r w:rsidR="008F516F">
        <w:t xml:space="preserve">ot vervelende gevoelens als frustratie en irritatie. Zo benoemt </w:t>
      </w:r>
      <w:r w:rsidR="0018363E">
        <w:t>D</w:t>
      </w:r>
      <w:r w:rsidR="009C6FF8">
        <w:t xml:space="preserve">5: </w:t>
      </w:r>
      <w:r w:rsidR="00CC723D">
        <w:rPr>
          <w:i/>
        </w:rPr>
        <w:t>‘</w:t>
      </w:r>
      <w:r w:rsidR="006E2408">
        <w:rPr>
          <w:i/>
        </w:rPr>
        <w:t>(..)</w:t>
      </w:r>
      <w:r w:rsidR="00CC723D">
        <w:rPr>
          <w:i/>
        </w:rPr>
        <w:t xml:space="preserve"> het is heel frustrerend als je normaal best wel goed met spraak bent en op zo’n moment het gewoon echt niet lukt. En niet om een fysieke reden, maar gewoon omdat het niet meer lukt</w:t>
      </w:r>
      <w:r w:rsidR="00DC0930">
        <w:rPr>
          <w:i/>
        </w:rPr>
        <w:t xml:space="preserve"> (..)’</w:t>
      </w:r>
      <w:r w:rsidR="00001493">
        <w:rPr>
          <w:i/>
        </w:rPr>
        <w:t xml:space="preserve">. </w:t>
      </w:r>
      <w:r w:rsidR="00F0246F">
        <w:t xml:space="preserve">D4 en D5 zouden het volgende aan willen geven met de applicatie: </w:t>
      </w:r>
      <w:r w:rsidR="00B5198F">
        <w:t xml:space="preserve">‘Het frustreert met dat ik nu even niks kan’ en </w:t>
      </w:r>
      <w:r w:rsidR="00235B9E">
        <w:t xml:space="preserve">‘Het irriteert me’. </w:t>
      </w:r>
    </w:p>
    <w:p w14:paraId="274243EA" w14:textId="77777777" w:rsidR="002134BA" w:rsidRDefault="002134BA" w:rsidP="002A18D5">
      <w:pPr>
        <w:rPr>
          <w:i/>
        </w:rPr>
      </w:pPr>
    </w:p>
    <w:p w14:paraId="32C6AA9C" w14:textId="296300AB" w:rsidR="002134BA" w:rsidRPr="00CD47BF" w:rsidRDefault="002134BA" w:rsidP="002A18D5">
      <w:r>
        <w:t xml:space="preserve">Negatieve emoties kunnen niet alleen het gevolg, maar </w:t>
      </w:r>
      <w:r w:rsidR="00277DCA">
        <w:t xml:space="preserve">bij de helft van de deelnemers </w:t>
      </w:r>
      <w:r>
        <w:t xml:space="preserve">ook de oorzaak zijn van het minder goed uit de woorden komen. </w:t>
      </w:r>
      <w:r w:rsidR="00F23150">
        <w:rPr>
          <w:i/>
        </w:rPr>
        <w:t xml:space="preserve">‘Ik denk dat dat echt die die die overgave en die onmacht mij zo grijpt dat ik daar verder niks meer mee kan’, </w:t>
      </w:r>
      <w:r w:rsidR="00F23150">
        <w:t xml:space="preserve">aldus </w:t>
      </w:r>
      <w:r w:rsidR="0018363E">
        <w:t>D</w:t>
      </w:r>
      <w:r w:rsidR="00F23150">
        <w:t xml:space="preserve">6. </w:t>
      </w:r>
      <w:r w:rsidR="00226266">
        <w:t>Een ander deelnemer g</w:t>
      </w:r>
      <w:r w:rsidR="00D72630">
        <w:t>eeft aan dat hij zijn emoties probeert uit te stellen op dat moment</w:t>
      </w:r>
      <w:r w:rsidR="00226266">
        <w:t xml:space="preserve">. </w:t>
      </w:r>
      <w:r w:rsidR="00CD47BF">
        <w:t xml:space="preserve">D1 zou op zo’n moment het volgende willen zeggen: ‘Ik ben te gestrest’. </w:t>
      </w:r>
    </w:p>
    <w:p w14:paraId="3E617144" w14:textId="3B430B08" w:rsidR="00337376" w:rsidRDefault="00337376" w:rsidP="002A18D5">
      <w:pPr>
        <w:rPr>
          <w:i/>
        </w:rPr>
      </w:pPr>
    </w:p>
    <w:p w14:paraId="160AF6C5" w14:textId="2FC02954" w:rsidR="00337376" w:rsidRDefault="00337376" w:rsidP="002A18D5">
      <w:pPr>
        <w:rPr>
          <w:i/>
        </w:rPr>
      </w:pPr>
      <w:r>
        <w:t xml:space="preserve">Ook gedachten hebben </w:t>
      </w:r>
      <w:r w:rsidR="00D453FF">
        <w:t xml:space="preserve">bij een kleine minderheid </w:t>
      </w:r>
      <w:r>
        <w:t xml:space="preserve">een invloed op de uitkomst van het spreken. Zo geeft </w:t>
      </w:r>
      <w:r w:rsidR="00814144">
        <w:t>D</w:t>
      </w:r>
      <w:r w:rsidR="003D1B56">
        <w:t xml:space="preserve">1 aan: </w:t>
      </w:r>
      <w:r w:rsidR="003D1B56">
        <w:rPr>
          <w:i/>
        </w:rPr>
        <w:t xml:space="preserve">‘(..) dan heb ik zelf eigenlijk niet echt door wat ik aan het zeggen ben omdat ik dan heel erg in mijn eigen gedachten bezig ben. </w:t>
      </w:r>
      <w:r w:rsidR="00992D3A">
        <w:rPr>
          <w:i/>
        </w:rPr>
        <w:t>Dus het is niet dat ik dan niet nie kan praten, maar dat het niet eh.. dat het er niet uitkomt wat ik wil zeggen</w:t>
      </w:r>
      <w:r w:rsidR="006B2B56">
        <w:rPr>
          <w:i/>
        </w:rPr>
        <w:t xml:space="preserve"> (..)</w:t>
      </w:r>
      <w:r w:rsidR="003A71B0">
        <w:rPr>
          <w:i/>
        </w:rPr>
        <w:t xml:space="preserve"> </w:t>
      </w:r>
      <w:r w:rsidR="00992D3A">
        <w:rPr>
          <w:i/>
        </w:rPr>
        <w:t>en dan blijf ik mezelf herhalen omdat ik dan bang ben dat het ondui</w:t>
      </w:r>
      <w:r w:rsidR="003F0F22">
        <w:rPr>
          <w:i/>
        </w:rPr>
        <w:t xml:space="preserve">delijk is wat ik zeg’. </w:t>
      </w:r>
      <w:r w:rsidR="00CA14AB">
        <w:rPr>
          <w:i/>
        </w:rPr>
        <w:t xml:space="preserve"> </w:t>
      </w:r>
    </w:p>
    <w:p w14:paraId="0C2CB33B" w14:textId="29E487F2" w:rsidR="00F166B6" w:rsidRDefault="00F166B6" w:rsidP="002A18D5">
      <w:pPr>
        <w:rPr>
          <w:i/>
        </w:rPr>
      </w:pPr>
    </w:p>
    <w:p w14:paraId="172EEBFC" w14:textId="678B1413" w:rsidR="004F70C4" w:rsidRDefault="00F166B6" w:rsidP="002A18D5">
      <w:pPr>
        <w:rPr>
          <w:i/>
        </w:rPr>
      </w:pPr>
      <w:r>
        <w:t>Ook zijn de</w:t>
      </w:r>
      <w:r w:rsidR="00345793">
        <w:t xml:space="preserve"> helft van de </w:t>
      </w:r>
      <w:r>
        <w:t>personen op het moment van communicatieve nood niet altijd meer met hun volle aandacht bij het gesprek.</w:t>
      </w:r>
      <w:r w:rsidR="009A2145">
        <w:t xml:space="preserve"> Zo zegt </w:t>
      </w:r>
      <w:r w:rsidR="0018363E">
        <w:t>D</w:t>
      </w:r>
      <w:r w:rsidR="009A2145">
        <w:t xml:space="preserve">7: </w:t>
      </w:r>
      <w:r w:rsidR="00CA3610">
        <w:rPr>
          <w:i/>
        </w:rPr>
        <w:t xml:space="preserve">‘Ik word veel rustiger en ik eh.. ik knik gewoon een beetje instemmend. En ik hoor het wel, maar ik heb geen idee eigenlijk, ik hoor d’r niet per se woorden in </w:t>
      </w:r>
      <w:r w:rsidR="009A2145">
        <w:rPr>
          <w:i/>
        </w:rPr>
        <w:t xml:space="preserve">of zo’. </w:t>
      </w:r>
      <w:r w:rsidR="009C20BD">
        <w:t xml:space="preserve">Dit zou als volgt aangegeven kunnen worden in de applicatie: ‘Ik merk dat ik nu kwijt ben waar we het precies over hebben’ (D1). </w:t>
      </w:r>
    </w:p>
    <w:p w14:paraId="3F401A84" w14:textId="5E86C88B" w:rsidR="00F166B6" w:rsidRPr="003F2C96" w:rsidRDefault="009C20BD" w:rsidP="002A18D5">
      <w:r>
        <w:t>H</w:t>
      </w:r>
      <w:r w:rsidR="00BD28BC">
        <w:t>et overgrote deel van de deelnemers</w:t>
      </w:r>
      <w:r w:rsidR="001170B9">
        <w:t xml:space="preserve"> </w:t>
      </w:r>
      <w:r w:rsidR="003F2C96">
        <w:t xml:space="preserve">omschrijft </w:t>
      </w:r>
      <w:r w:rsidR="001170B9">
        <w:t xml:space="preserve">ook </w:t>
      </w:r>
      <w:r w:rsidR="001465BB">
        <w:t xml:space="preserve">dat het druk is in hun hoofd: </w:t>
      </w:r>
      <w:r w:rsidR="00D07766">
        <w:rPr>
          <w:i/>
        </w:rPr>
        <w:t>‘</w:t>
      </w:r>
      <w:r w:rsidR="004F70C4">
        <w:rPr>
          <w:i/>
        </w:rPr>
        <w:t>(..)</w:t>
      </w:r>
      <w:r w:rsidR="00D07766">
        <w:rPr>
          <w:i/>
        </w:rPr>
        <w:t xml:space="preserve"> mijn hoofd is heel erg vol, heel erg druk’</w:t>
      </w:r>
      <w:r w:rsidR="003F2C96">
        <w:rPr>
          <w:i/>
        </w:rPr>
        <w:t>(D1).</w:t>
      </w:r>
      <w:r w:rsidR="003F2C96">
        <w:t xml:space="preserve"> </w:t>
      </w:r>
      <w:r w:rsidR="00327B9F">
        <w:t xml:space="preserve">Naast het voorbeeld van </w:t>
      </w:r>
      <w:r w:rsidR="0018363E">
        <w:t>D1,</w:t>
      </w:r>
      <w:r w:rsidR="00327B9F">
        <w:t xml:space="preserve"> zouden </w:t>
      </w:r>
      <w:r w:rsidR="0018363E">
        <w:t>D</w:t>
      </w:r>
      <w:r w:rsidR="00327B9F">
        <w:t xml:space="preserve">6 en </w:t>
      </w:r>
      <w:r w:rsidR="0018363E">
        <w:t>D</w:t>
      </w:r>
      <w:r w:rsidR="00327B9F">
        <w:t xml:space="preserve">7 het volgende willen zeggen op het moment van communicatieve nood: ‘Het is nu te veel’. </w:t>
      </w:r>
    </w:p>
    <w:p w14:paraId="0FFDBDF2" w14:textId="146CB825" w:rsidR="00894E24" w:rsidRDefault="00894E24" w:rsidP="002A18D5"/>
    <w:p w14:paraId="445663DF" w14:textId="72869835" w:rsidR="006D38B0" w:rsidRDefault="00D86ED8" w:rsidP="002A18D5">
      <w:r>
        <w:t>De h</w:t>
      </w:r>
      <w:r w:rsidR="00D975B6">
        <w:t>alve deelnemersgroep</w:t>
      </w:r>
      <w:r w:rsidR="006462E5">
        <w:t xml:space="preserve"> </w:t>
      </w:r>
      <w:r w:rsidR="00D975B6">
        <w:t>linkt dit</w:t>
      </w:r>
      <w:r w:rsidR="00894E24">
        <w:t xml:space="preserve"> ook aan dat </w:t>
      </w:r>
      <w:r w:rsidR="006462E5">
        <w:t>z</w:t>
      </w:r>
      <w:r w:rsidR="00894E24">
        <w:t xml:space="preserve">ij niet </w:t>
      </w:r>
      <w:r w:rsidR="006462E5">
        <w:t>meer weten wat zij</w:t>
      </w:r>
      <w:r w:rsidR="00894E24">
        <w:t xml:space="preserve"> moet</w:t>
      </w:r>
      <w:r w:rsidR="006462E5">
        <w:t>en</w:t>
      </w:r>
      <w:r w:rsidR="00894E24">
        <w:t xml:space="preserve"> zeggen</w:t>
      </w:r>
      <w:r w:rsidR="006462E5">
        <w:t xml:space="preserve">. Zo zegt </w:t>
      </w:r>
      <w:r w:rsidR="0078594E">
        <w:t>D</w:t>
      </w:r>
      <w:r w:rsidR="006462E5">
        <w:t>7</w:t>
      </w:r>
      <w:r w:rsidR="00894E24">
        <w:t xml:space="preserve">: </w:t>
      </w:r>
      <w:r w:rsidR="00894E24">
        <w:rPr>
          <w:i/>
        </w:rPr>
        <w:t>‘Maar ook gewoon over dat het te veel is en ik ff niet meer weet wat ik eh.. erop moet zeggen ofzo ja</w:t>
      </w:r>
      <w:r w:rsidR="00640973">
        <w:rPr>
          <w:i/>
        </w:rPr>
        <w:t xml:space="preserve">’. </w:t>
      </w:r>
      <w:r w:rsidR="00640973">
        <w:t>D4 zou dit als volgt</w:t>
      </w:r>
      <w:r w:rsidR="00265029">
        <w:t xml:space="preserve"> aan</w:t>
      </w:r>
      <w:r w:rsidR="006A52F3">
        <w:t xml:space="preserve"> willen </w:t>
      </w:r>
      <w:r w:rsidR="00265029">
        <w:t>geven</w:t>
      </w:r>
      <w:r w:rsidR="00640973">
        <w:t xml:space="preserve">: </w:t>
      </w:r>
      <w:r w:rsidR="00894801" w:rsidRPr="003B430D">
        <w:t>‘</w:t>
      </w:r>
      <w:r w:rsidR="0065791C" w:rsidRPr="003B430D">
        <w:t>Ik weet niet zo goed hoe ik dit moet zeggen’</w:t>
      </w:r>
      <w:r w:rsidR="00265029" w:rsidRPr="003B430D">
        <w:t>.</w:t>
      </w:r>
    </w:p>
    <w:p w14:paraId="223BCBAF" w14:textId="77777777" w:rsidR="006D38B0" w:rsidRDefault="006D38B0" w:rsidP="002A18D5"/>
    <w:p w14:paraId="6870F750" w14:textId="50648541" w:rsidR="002A18D5" w:rsidRDefault="006D38B0" w:rsidP="00900529">
      <w:r>
        <w:t xml:space="preserve">Tot slot </w:t>
      </w:r>
      <w:r w:rsidR="002E4FCF">
        <w:t>heeft de helft van de deelnemers</w:t>
      </w:r>
      <w:r w:rsidR="0043714C">
        <w:t xml:space="preserve"> niet altijd meer behoefte </w:t>
      </w:r>
      <w:r w:rsidR="00AA73F5">
        <w:t>aan een gesprek</w:t>
      </w:r>
      <w:r w:rsidR="0043714C">
        <w:t xml:space="preserve"> wan</w:t>
      </w:r>
      <w:r w:rsidR="00AA73F5">
        <w:t>ne</w:t>
      </w:r>
      <w:r w:rsidR="0043714C">
        <w:t xml:space="preserve">er het te veel is. </w:t>
      </w:r>
      <w:r w:rsidR="00AA73F5">
        <w:t xml:space="preserve">Zo geeft </w:t>
      </w:r>
      <w:r w:rsidR="00785F06">
        <w:t>D</w:t>
      </w:r>
      <w:r w:rsidR="00AA73F5">
        <w:t xml:space="preserve">2 het volgende aan: </w:t>
      </w:r>
      <w:r w:rsidR="00AA73F5">
        <w:rPr>
          <w:i/>
        </w:rPr>
        <w:t xml:space="preserve">‘Ja, want dan heb ik gewoon geen zin meer om te praten en uit te leggen en daar voel ik dan ook niet de behoefte toe (..)’. </w:t>
      </w:r>
      <w:r w:rsidR="00AA73F5">
        <w:t xml:space="preserve">D7 zegt: </w:t>
      </w:r>
      <w:r w:rsidR="00AA73F5">
        <w:rPr>
          <w:i/>
        </w:rPr>
        <w:t>‘(..) of gewoon ff stilte’.</w:t>
      </w:r>
      <w:r w:rsidR="00AA73F5">
        <w:t xml:space="preserve"> </w:t>
      </w:r>
      <w:r w:rsidR="008E0326">
        <w:t xml:space="preserve">D8 zou het volgende willen zeggen op zo’n moment: ‘Ik heb geen zin om na te denken’. </w:t>
      </w:r>
    </w:p>
    <w:p w14:paraId="755AF42C" w14:textId="3D56294E" w:rsidR="00304E43" w:rsidRDefault="00304E43" w:rsidP="00900529"/>
    <w:p w14:paraId="657E3128" w14:textId="7FCFC5C6" w:rsidR="00EE0C1A" w:rsidRDefault="00EE0C1A">
      <w:pPr>
        <w:spacing w:line="0" w:lineRule="atLeast"/>
      </w:pPr>
      <w:r>
        <w:br w:type="page"/>
      </w:r>
    </w:p>
    <w:p w14:paraId="07AD5DC2" w14:textId="2E1AA3AD" w:rsidR="00F82EC3" w:rsidRDefault="00F82EC3" w:rsidP="00900529">
      <w:pPr>
        <w:pStyle w:val="Kop1"/>
      </w:pPr>
      <w:bookmarkStart w:id="33" w:name="_Toc10223508"/>
      <w:r>
        <w:lastRenderedPageBreak/>
        <w:t>Discussie</w:t>
      </w:r>
      <w:bookmarkEnd w:id="33"/>
    </w:p>
    <w:p w14:paraId="6E7DCB13" w14:textId="6AE47BDB" w:rsidR="00B845F3" w:rsidRPr="00B845F3" w:rsidRDefault="00B845F3" w:rsidP="00B845F3">
      <w:r>
        <w:t>Interpretatie</w:t>
      </w:r>
    </w:p>
    <w:p w14:paraId="55B47251" w14:textId="12C5AA33" w:rsidR="0085425F" w:rsidRDefault="00900529" w:rsidP="00900529">
      <w:r w:rsidRPr="003506B9">
        <w:t xml:space="preserve">Het doel van dit onderzoek was om </w:t>
      </w:r>
      <w:r w:rsidR="006E36CB" w:rsidRPr="003506B9">
        <w:t>inzichten te krijgen in</w:t>
      </w:r>
      <w:r w:rsidRPr="003506B9">
        <w:t xml:space="preserve"> wat personen met ASS verstaan onder communicatieve nood en wat zij op deze momenten, in gesprek met hun ouders/verzorgers, zouden willen zeggen. </w:t>
      </w:r>
      <w:r w:rsidR="0038510E" w:rsidRPr="003506B9">
        <w:t xml:space="preserve">De definitie van en welke woorden/zinnen de deelnemers </w:t>
      </w:r>
      <w:r w:rsidR="00C14ED1" w:rsidRPr="003506B9">
        <w:t xml:space="preserve">willen zeggen tijdens communicatieve nood </w:t>
      </w:r>
      <w:r w:rsidR="00E425FE" w:rsidRPr="003506B9">
        <w:t>gaan over het spreken/communiceren</w:t>
      </w:r>
      <w:r w:rsidR="005208A8" w:rsidRPr="003506B9">
        <w:t xml:space="preserve"> </w:t>
      </w:r>
      <w:r w:rsidR="00166CDE" w:rsidRPr="003506B9">
        <w:t xml:space="preserve">en de coping </w:t>
      </w:r>
      <w:r w:rsidR="005208A8" w:rsidRPr="003506B9">
        <w:t>tijdens het moment</w:t>
      </w:r>
      <w:r w:rsidR="00E425FE" w:rsidRPr="003506B9">
        <w:t xml:space="preserve">, </w:t>
      </w:r>
      <w:r w:rsidR="00667427" w:rsidRPr="003506B9">
        <w:t>de invloed van de gesprekspartner</w:t>
      </w:r>
      <w:r w:rsidR="00166CDE" w:rsidRPr="003506B9">
        <w:t xml:space="preserve"> op het m</w:t>
      </w:r>
      <w:r w:rsidR="004763E6" w:rsidRPr="003506B9">
        <w:t>o</w:t>
      </w:r>
      <w:r w:rsidR="00166CDE" w:rsidRPr="003506B9">
        <w:t>ment</w:t>
      </w:r>
      <w:r w:rsidR="00D51555" w:rsidRPr="003506B9">
        <w:t xml:space="preserve"> en</w:t>
      </w:r>
      <w:r w:rsidR="00667427" w:rsidRPr="003506B9">
        <w:t xml:space="preserve"> de invloed van externe prikkels</w:t>
      </w:r>
      <w:r w:rsidR="004763E6" w:rsidRPr="003506B9">
        <w:t>, e</w:t>
      </w:r>
      <w:r w:rsidR="00667427" w:rsidRPr="003506B9">
        <w:t xml:space="preserve">moties en gedachten </w:t>
      </w:r>
      <w:r w:rsidR="00D51555" w:rsidRPr="003506B9">
        <w:t xml:space="preserve">op het spreken. </w:t>
      </w:r>
    </w:p>
    <w:p w14:paraId="441F332E" w14:textId="4615C9D3" w:rsidR="00251FE4" w:rsidRDefault="00251FE4" w:rsidP="00900529"/>
    <w:p w14:paraId="27186041" w14:textId="2292E0D0" w:rsidR="0081436B" w:rsidRPr="003506B9" w:rsidRDefault="0081436B" w:rsidP="0081436B">
      <w:r>
        <w:t xml:space="preserve">Wat een grote invloed heeft op de oorzaak van communicatieve nood is (een combinatie van) factoren. </w:t>
      </w:r>
      <w:r w:rsidRPr="003506B9">
        <w:t xml:space="preserve">Zo kwamen de invloed van (omgeving)geluid, vermoeidheid en de gesprekspartner in het huidige onderzoek duidelijk naar voren. </w:t>
      </w:r>
      <w:proofErr w:type="spellStart"/>
      <w:r w:rsidRPr="003506B9">
        <w:t>Royackers</w:t>
      </w:r>
      <w:proofErr w:type="spellEnd"/>
      <w:r w:rsidRPr="003506B9">
        <w:t xml:space="preserve"> (2013) beschrijft dat een overvloed aan prikkels een brein van een persoon met ASS kan overspoelen, wat voor een </w:t>
      </w:r>
      <w:proofErr w:type="spellStart"/>
      <w:r w:rsidRPr="003506B9">
        <w:t>neurotypisch</w:t>
      </w:r>
      <w:proofErr w:type="spellEnd"/>
      <w:r w:rsidRPr="003506B9">
        <w:t xml:space="preserve"> persoon, een persoon zonder de diagnose ASS, niet altijd zichtbaar is. Dit kan ook gekoppeld worden aan het huidige onderzoek, doordat de deelnemers nu hun verbale moeilijkheden camoufleren terwijl ze hun eigen grenzen zouden willen aangeven en willen zeggen waar zij op dat moment behoefte aan hebben. In het huidige onderzoek vallen deelnemers soms stil en laten ze het gesprek leiden door de gesprekspartner. Dit wordt bevestigd door onderzoek van Dunn (2001), waaruit blijkt dat personen met sensorische gevoeligheid zintuigelijke stimuli als bewegingen, geluiden en temperaturen snel opmerken en daar gemakkelijk door zijn afgeleid. Het opmerken en blijven ervaren van deze informatie leidt tot een meer passief reagerende strategie, door het bijvoorbeeld te laten gebeuren (Dunn, 2001). De kenmerken van de deelnemers komen overeen binnen de onderzoeken, maar dit betekent niet dat het de wens is van de personen om passief te worden. Er komt juist naar voren in het huidige onderzoek dat de personen</w:t>
      </w:r>
      <w:r w:rsidR="00234147">
        <w:t xml:space="preserve"> willen aangeven wat zij op dat moment ervaren en nodig hebben. </w:t>
      </w:r>
    </w:p>
    <w:p w14:paraId="18DE0712" w14:textId="77777777" w:rsidR="0081436B" w:rsidRDefault="0081436B" w:rsidP="00251FE4"/>
    <w:p w14:paraId="58AF81DB" w14:textId="15B20DF0" w:rsidR="00533A38" w:rsidRDefault="00251FE4" w:rsidP="00251FE4">
      <w:r>
        <w:t xml:space="preserve">Uit de resultaten blijkt dat de deelnemers het moment </w:t>
      </w:r>
      <w:r w:rsidRPr="003506B9">
        <w:t xml:space="preserve">van communicatieve nood allemaal </w:t>
      </w:r>
      <w:r>
        <w:t xml:space="preserve">verschillend </w:t>
      </w:r>
      <w:r w:rsidRPr="003506B9">
        <w:t xml:space="preserve">ervaren. Bij elke deelnemer verandert er op dat moment iets in de spraak, wat bevestigd wordt door Baron et al. (2006). Zij beschrijven dat stress bij zowel neurotypische personen als personen met ASS ervoor kan zorgen dat spreken moeilijk of zelfs onmogelijk wordt gemaakt. </w:t>
      </w:r>
      <w:r>
        <w:t>Eén persoon gaf aan een dusdanig hoge mate van stress te ervaren dat dit de mogelijkheid van het brein om verbaal te communiceren blokkeerde en een ander startte juist met praten zonder de essentie van zijn gewilde boodschap over te brengen.</w:t>
      </w:r>
      <w:r w:rsidRPr="003506B9">
        <w:t xml:space="preserve"> </w:t>
      </w:r>
      <w:proofErr w:type="spellStart"/>
      <w:r w:rsidRPr="003506B9">
        <w:t>Scaler</w:t>
      </w:r>
      <w:proofErr w:type="spellEnd"/>
      <w:r w:rsidRPr="003506B9">
        <w:t xml:space="preserve"> Scott (2015) beschrijft dat normale niet-vloeiendheden, zoals interjecties en revisies voor kunnen komen wanneer een persoon met ASS zijn gedachtenspoor kwijtraakt. </w:t>
      </w:r>
      <w:r>
        <w:t xml:space="preserve">In huidig onderzoek geven deelnemers aan dat hun hoofd vol is en dat ze niet meer met de volle aandacht bij het gesprek zijn. </w:t>
      </w:r>
      <w:proofErr w:type="spellStart"/>
      <w:r>
        <w:t>Royackers</w:t>
      </w:r>
      <w:proofErr w:type="spellEnd"/>
      <w:r>
        <w:t xml:space="preserve"> (2013) beschrijft dat een gevolg hiervan afzonderen of stoppen met communiceren kan zijn. In huidig onderzoek wordt ook wel gezien dat deelnemers niet </w:t>
      </w:r>
      <w:r w:rsidRPr="003506B9">
        <w:t xml:space="preserve">meer weten wat </w:t>
      </w:r>
      <w:r>
        <w:t>zij moeten</w:t>
      </w:r>
      <w:r w:rsidRPr="003506B9">
        <w:t xml:space="preserve"> zeggen of dat ze tijd en ruimte nodig hebben om hierover na te denken. </w:t>
      </w:r>
      <w:r>
        <w:t xml:space="preserve">Het feit dat deelnemers dit </w:t>
      </w:r>
      <w:r w:rsidR="00092C49">
        <w:t>middels de applicatie</w:t>
      </w:r>
      <w:r w:rsidR="003742AD">
        <w:t xml:space="preserve"> willen </w:t>
      </w:r>
      <w:r w:rsidR="001F6CCC">
        <w:t>uiten</w:t>
      </w:r>
      <w:r w:rsidR="00092C49">
        <w:t xml:space="preserve"> laat zien dat zij eigenlijk hun grenzen willen aangeven in een gesprek richting de gesprekspartner. </w:t>
      </w:r>
      <w:r w:rsidR="00A2573C" w:rsidRPr="003506B9">
        <w:t xml:space="preserve"> </w:t>
      </w:r>
    </w:p>
    <w:p w14:paraId="1F77233C" w14:textId="77777777" w:rsidR="00A55E6A" w:rsidRDefault="00A55E6A" w:rsidP="00251FE4"/>
    <w:p w14:paraId="4183BC39" w14:textId="5B3871EB" w:rsidR="00251FE4" w:rsidRPr="003506B9" w:rsidRDefault="00251FE4" w:rsidP="00251FE4">
      <w:pPr>
        <w:rPr>
          <w:rFonts w:cs="Arial"/>
          <w:szCs w:val="22"/>
          <w:lang w:eastAsia="nl-NL"/>
        </w:rPr>
      </w:pPr>
      <w:r w:rsidRPr="003506B9">
        <w:t>De persoon zelf heeft invloed op de frequentie en het voorkomen van communicatieve nood, door bijvoorbeeld overprikkeling uit te stellen of uit de situatie te stappen.  In</w:t>
      </w:r>
      <w:r>
        <w:t xml:space="preserve"> de</w:t>
      </w:r>
      <w:r w:rsidRPr="003506B9">
        <w:t xml:space="preserve"> literatuur van De la Marche, </w:t>
      </w:r>
      <w:proofErr w:type="spellStart"/>
      <w:r w:rsidRPr="003506B9">
        <w:t>Steyaert</w:t>
      </w:r>
      <w:proofErr w:type="spellEnd"/>
      <w:r w:rsidRPr="003506B9">
        <w:t xml:space="preserve"> en </w:t>
      </w:r>
      <w:proofErr w:type="spellStart"/>
      <w:r w:rsidRPr="003506B9">
        <w:t>Noens</w:t>
      </w:r>
      <w:proofErr w:type="spellEnd"/>
      <w:r w:rsidRPr="003506B9">
        <w:t xml:space="preserve"> (2012) wordt bevestigd dat adolescenten met ASS actief proberen om overprikkeling te voorkomen. Dit wordt bevestigd in het onderzoek van Dunn (2001), waaruit blijkt dat personen met sensorische gevoeligheid weg blijven uit afleidende situaties of uit situaties stappen die visueel, auditief of gevoelsmatig te druk worden, om de binnenkomst van sensorische prikkels te beperken. Daarentegen zijn er ook deelnemers in het huidige onderzoek die het gesprek blijven voeren, al dan niet door te compenseren of een moment voor zichzelf te nemen. Het blijven in of verlaten van de situatie wanneer de mate van stress dusdanig hoog wordt, kan verklaard worden doordat de persoon met ASS zich bedreigd voelt en hierdoor een vecht- of vluchtreactie ontstaat </w:t>
      </w:r>
      <w:r w:rsidRPr="003506B9">
        <w:rPr>
          <w:rFonts w:eastAsia="Arial" w:cs="Arial"/>
          <w:szCs w:val="22"/>
        </w:rPr>
        <w:t xml:space="preserve">(Baron, </w:t>
      </w:r>
      <w:proofErr w:type="spellStart"/>
      <w:r w:rsidRPr="003506B9">
        <w:rPr>
          <w:rFonts w:eastAsia="Arial" w:cs="Arial"/>
          <w:szCs w:val="22"/>
        </w:rPr>
        <w:t>Groden</w:t>
      </w:r>
      <w:proofErr w:type="spellEnd"/>
      <w:r w:rsidRPr="003506B9">
        <w:rPr>
          <w:rFonts w:eastAsia="Arial" w:cs="Arial"/>
          <w:szCs w:val="22"/>
        </w:rPr>
        <w:t xml:space="preserve">, </w:t>
      </w:r>
      <w:proofErr w:type="spellStart"/>
      <w:r w:rsidRPr="003506B9">
        <w:rPr>
          <w:rFonts w:eastAsia="Arial" w:cs="Arial"/>
          <w:szCs w:val="22"/>
        </w:rPr>
        <w:t>Groden</w:t>
      </w:r>
      <w:proofErr w:type="spellEnd"/>
      <w:r w:rsidRPr="003506B9">
        <w:rPr>
          <w:rFonts w:eastAsia="Arial" w:cs="Arial"/>
          <w:szCs w:val="22"/>
        </w:rPr>
        <w:t xml:space="preserve">, </w:t>
      </w:r>
      <w:r w:rsidRPr="003506B9">
        <w:rPr>
          <w:rFonts w:eastAsia="Arial" w:cs="Arial"/>
          <w:szCs w:val="22"/>
        </w:rPr>
        <w:lastRenderedPageBreak/>
        <w:t xml:space="preserve">&amp; </w:t>
      </w:r>
      <w:proofErr w:type="spellStart"/>
      <w:r w:rsidRPr="003506B9">
        <w:rPr>
          <w:rFonts w:eastAsia="Arial" w:cs="Arial"/>
          <w:szCs w:val="22"/>
        </w:rPr>
        <w:t>Lipsitt</w:t>
      </w:r>
      <w:proofErr w:type="spellEnd"/>
      <w:r w:rsidRPr="003506B9">
        <w:rPr>
          <w:rFonts w:eastAsia="Arial" w:cs="Arial"/>
          <w:szCs w:val="22"/>
        </w:rPr>
        <w:t xml:space="preserve">, 2006; </w:t>
      </w:r>
      <w:proofErr w:type="spellStart"/>
      <w:r w:rsidRPr="003506B9">
        <w:rPr>
          <w:rFonts w:eastAsia="Arial" w:cs="Arial"/>
          <w:szCs w:val="22"/>
        </w:rPr>
        <w:t>Burghardt</w:t>
      </w:r>
      <w:proofErr w:type="spellEnd"/>
      <w:r w:rsidRPr="003506B9">
        <w:rPr>
          <w:rFonts w:eastAsia="Arial" w:cs="Arial"/>
          <w:szCs w:val="22"/>
        </w:rPr>
        <w:t xml:space="preserve">, 2015; </w:t>
      </w:r>
      <w:proofErr w:type="spellStart"/>
      <w:r w:rsidRPr="003506B9">
        <w:rPr>
          <w:rFonts w:eastAsia="Arial" w:cs="Arial"/>
          <w:szCs w:val="22"/>
        </w:rPr>
        <w:t>Fokkens</w:t>
      </w:r>
      <w:proofErr w:type="spellEnd"/>
      <w:r w:rsidRPr="003506B9">
        <w:rPr>
          <w:rFonts w:eastAsia="Arial" w:cs="Arial"/>
          <w:szCs w:val="22"/>
        </w:rPr>
        <w:t xml:space="preserve"> et al., 2015). </w:t>
      </w:r>
      <w:r w:rsidRPr="003506B9">
        <w:t xml:space="preserve">In beide onderzoeken komen dezelfde aspecten naar voren, wat laat zien dat de deelnemers uit het huidige onderzoek terug kunnen denken aan (de oorzaak van) het moment van communicatieve nood en hierop de woorden/zinnen kunnen baseren die ze dan willen zeggen. </w:t>
      </w:r>
    </w:p>
    <w:p w14:paraId="053DC4FA" w14:textId="67F2E44F" w:rsidR="0044061C" w:rsidRDefault="0044061C" w:rsidP="00900529"/>
    <w:p w14:paraId="4AB85C33" w14:textId="50F46914" w:rsidR="76E8656D" w:rsidRDefault="00490DBC" w:rsidP="76E8656D">
      <w:r>
        <w:t>Zo willen</w:t>
      </w:r>
      <w:r w:rsidRPr="003506B9">
        <w:t xml:space="preserve"> de deelnemers</w:t>
      </w:r>
      <w:r>
        <w:t xml:space="preserve"> als manier om hun grenzen aan te geven</w:t>
      </w:r>
      <w:r w:rsidRPr="003506B9">
        <w:t xml:space="preserve"> sociaal-wenselijke uitingen in de applicatie </w:t>
      </w:r>
      <w:r>
        <w:t>als manier om</w:t>
      </w:r>
      <w:r w:rsidRPr="003506B9">
        <w:t xml:space="preserve"> uit het gesprek te stappen. Dit komt ook in het onderzoek van </w:t>
      </w:r>
      <w:proofErr w:type="spellStart"/>
      <w:r w:rsidRPr="003506B9">
        <w:t>Hull</w:t>
      </w:r>
      <w:proofErr w:type="spellEnd"/>
      <w:r w:rsidRPr="003506B9">
        <w:t xml:space="preserve"> et al. (2017) naar voren. </w:t>
      </w:r>
      <w:r>
        <w:t xml:space="preserve">Zij </w:t>
      </w:r>
      <w:r w:rsidRPr="003506B9">
        <w:t>beschreven dat personen met ASS technieken gebruikten om zich meer sociaal competitief op te stellen en manieren bedachten om de gesprekspartner hun sociale moeilijkheden niet te laten zien. Daarnaast geven zij aan dat personen met ASS zich niet ‘anders’ voor willen doen dan anderen en dat zij sociaal geaccepteerd willen worden (</w:t>
      </w:r>
      <w:proofErr w:type="spellStart"/>
      <w:r w:rsidRPr="003506B9">
        <w:t>Hull</w:t>
      </w:r>
      <w:proofErr w:type="spellEnd"/>
      <w:r w:rsidRPr="003506B9">
        <w:t xml:space="preserve"> et al., 2017). Dit </w:t>
      </w:r>
      <w:r>
        <w:t>wordt ook gezien in</w:t>
      </w:r>
      <w:r w:rsidRPr="003506B9">
        <w:t xml:space="preserve"> huidig onderzoek, doordat deelnemers hun overprikkeling of emoties uitstellen, waardoor de gesprekspartner hun moeilijkheden in de verbale communicatie niet kunnen zien. Ook proberen zij acceptatie te bereiken door na te denken over hoe hetgeen zij uiten overkomt op de gesprekspartner. </w:t>
      </w:r>
      <w:r>
        <w:t>Dit komt ook overeen met welke uitingen de deelnemers in de applicatie willen.</w:t>
      </w:r>
      <w:r w:rsidR="00C31AF3">
        <w:t xml:space="preserve"> </w:t>
      </w:r>
      <w:r w:rsidR="00F00469">
        <w:t>Naast uitingen die r</w:t>
      </w:r>
      <w:r w:rsidR="002C7E5B">
        <w:t xml:space="preserve">ekening houden met de gesprekspartner, willen zij </w:t>
      </w:r>
      <w:r w:rsidR="00EF6FF9" w:rsidRPr="003506B9">
        <w:t xml:space="preserve">op het moment van communicatieve nood </w:t>
      </w:r>
      <w:r w:rsidR="00DE7501">
        <w:t>ook directer</w:t>
      </w:r>
      <w:r w:rsidR="002D34EE">
        <w:t xml:space="preserve"> hun</w:t>
      </w:r>
      <w:r w:rsidR="00EF6FF9" w:rsidRPr="003506B9">
        <w:t xml:space="preserve"> eigen grenzen aa</w:t>
      </w:r>
      <w:r w:rsidR="002D34EE">
        <w:t>n</w:t>
      </w:r>
      <w:r w:rsidR="00EF6FF9" w:rsidRPr="003506B9">
        <w:t>geven. In literatuur komt echter naar voren dat personen met ASS in sociale situaties juist camoufleren (</w:t>
      </w:r>
      <w:proofErr w:type="spellStart"/>
      <w:r w:rsidR="00EF6FF9" w:rsidRPr="003506B9">
        <w:t>Hull</w:t>
      </w:r>
      <w:proofErr w:type="spellEnd"/>
      <w:r w:rsidR="00EF6FF9" w:rsidRPr="003506B9">
        <w:t xml:space="preserve"> et al, 2017) en dat de gesprekspartner niet altijd doorheeft dat het voor hen te veel wordt (</w:t>
      </w:r>
      <w:proofErr w:type="spellStart"/>
      <w:r w:rsidR="00EF6FF9" w:rsidRPr="003506B9">
        <w:t>Royackers</w:t>
      </w:r>
      <w:proofErr w:type="spellEnd"/>
      <w:r w:rsidR="00EF6FF9" w:rsidRPr="003506B9">
        <w:t xml:space="preserve">, 2013). Het is echter wel een begrijpelijke wens, omdat continu door blijven gaan in het gesprek in combinatie met de prikkels kan leiden tot verergering. Zo beschrijft </w:t>
      </w:r>
      <w:proofErr w:type="spellStart"/>
      <w:r w:rsidR="00EF6FF9" w:rsidRPr="003506B9">
        <w:t>Bogdashina</w:t>
      </w:r>
      <w:proofErr w:type="spellEnd"/>
      <w:r w:rsidR="00EF6FF9" w:rsidRPr="003506B9">
        <w:t xml:space="preserve"> (2004) dat sensorische hypergevoeligheid onafhankelijk van een overbelasting aan informatie kan voorkomen, maar daar ook het directe gevolg van kan zijn. De overbelasting kan leiden tot hypergevoeligheid, wat op diens beurt kan leiden tot platlegging van het systeem of, wanneer er geen verspreiding in tijd plaatsvindt, </w:t>
      </w:r>
      <w:r w:rsidR="00A931FA">
        <w:t xml:space="preserve">kan </w:t>
      </w:r>
      <w:r w:rsidR="00EF6FF9" w:rsidRPr="003506B9">
        <w:t>leiden tot een sensorische agnosie (</w:t>
      </w:r>
      <w:proofErr w:type="spellStart"/>
      <w:r w:rsidR="00EF6FF9" w:rsidRPr="003506B9">
        <w:t>Bogdashina</w:t>
      </w:r>
      <w:proofErr w:type="spellEnd"/>
      <w:r w:rsidR="00EF6FF9" w:rsidRPr="003506B9">
        <w:t xml:space="preserve">, 2004). Door </w:t>
      </w:r>
      <w:r w:rsidR="00D444F7">
        <w:t>grenzen aan te geven</w:t>
      </w:r>
      <w:r w:rsidR="00EF6FF9" w:rsidRPr="003506B9">
        <w:t xml:space="preserve">, kan deze cirkel doorbroken worden en kan het bewustwording creëren bij de gesprekspartner, wie in dit geval de ouder/verzorger is. </w:t>
      </w:r>
    </w:p>
    <w:p w14:paraId="3925D9ED" w14:textId="77777777" w:rsidR="00FF2BD0" w:rsidRPr="00F91348" w:rsidRDefault="00FF2BD0" w:rsidP="00F91348">
      <w:pPr>
        <w:pStyle w:val="Geenafstand"/>
      </w:pPr>
    </w:p>
    <w:p w14:paraId="7497C003" w14:textId="0C720C6B" w:rsidR="00F82EC3" w:rsidRDefault="00F82EC3" w:rsidP="009D35E7">
      <w:pPr>
        <w:pStyle w:val="Kop2"/>
      </w:pPr>
      <w:bookmarkStart w:id="34" w:name="_Toc10223509"/>
      <w:r>
        <w:t>Validiteit en betrouwbaarheid</w:t>
      </w:r>
      <w:bookmarkEnd w:id="34"/>
    </w:p>
    <w:p w14:paraId="7E9BFECA" w14:textId="2A22E9D8" w:rsidR="00884A41" w:rsidRDefault="00884A41" w:rsidP="00884A41">
      <w:pPr>
        <w:pStyle w:val="Bijschrift"/>
        <w:keepNext/>
      </w:pPr>
      <w:r>
        <w:t xml:space="preserve">Tabel </w:t>
      </w:r>
      <w:fldSimple w:instr=" SEQ Tabel \* ARABIC ">
        <w:r>
          <w:rPr>
            <w:noProof/>
          </w:rPr>
          <w:t>2</w:t>
        </w:r>
      </w:fldSimple>
      <w:r>
        <w:t>: sterke en zwakke punten</w:t>
      </w:r>
    </w:p>
    <w:tbl>
      <w:tblPr>
        <w:tblStyle w:val="Rastertabel2-Accent1"/>
        <w:tblW w:w="0" w:type="auto"/>
        <w:tblLook w:val="04A0" w:firstRow="1" w:lastRow="0" w:firstColumn="1" w:lastColumn="0" w:noHBand="0" w:noVBand="1"/>
      </w:tblPr>
      <w:tblGrid>
        <w:gridCol w:w="4531"/>
        <w:gridCol w:w="4531"/>
      </w:tblGrid>
      <w:tr w:rsidR="00AE31EA" w14:paraId="50A389F7" w14:textId="77777777" w:rsidTr="76E86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8A60AB9" w14:textId="77777777" w:rsidR="00AE31EA" w:rsidRDefault="00AE31EA" w:rsidP="006C2A0D">
            <w:pPr>
              <w:rPr>
                <w:lang w:eastAsia="nl-NL"/>
              </w:rPr>
            </w:pPr>
            <w:r>
              <w:rPr>
                <w:lang w:eastAsia="nl-NL"/>
              </w:rPr>
              <w:t xml:space="preserve">Sterke punten </w:t>
            </w:r>
          </w:p>
        </w:tc>
        <w:tc>
          <w:tcPr>
            <w:tcW w:w="4531" w:type="dxa"/>
          </w:tcPr>
          <w:p w14:paraId="64F61C2B" w14:textId="77777777" w:rsidR="00AE31EA" w:rsidRDefault="00AE31EA" w:rsidP="006C2A0D">
            <w:pPr>
              <w:cnfStyle w:val="100000000000" w:firstRow="1" w:lastRow="0" w:firstColumn="0" w:lastColumn="0" w:oddVBand="0" w:evenVBand="0" w:oddHBand="0" w:evenHBand="0" w:firstRowFirstColumn="0" w:firstRowLastColumn="0" w:lastRowFirstColumn="0" w:lastRowLastColumn="0"/>
              <w:rPr>
                <w:lang w:eastAsia="nl-NL"/>
              </w:rPr>
            </w:pPr>
            <w:r>
              <w:rPr>
                <w:lang w:eastAsia="nl-NL"/>
              </w:rPr>
              <w:t>Zwakke punten</w:t>
            </w:r>
          </w:p>
        </w:tc>
      </w:tr>
      <w:tr w:rsidR="00AE31EA" w14:paraId="4B9622FD" w14:textId="77777777" w:rsidTr="76E8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CF0BB99" w14:textId="19073D05" w:rsidR="00AE31EA" w:rsidRPr="00A36C9D" w:rsidRDefault="00992644" w:rsidP="006C2A0D">
            <w:pPr>
              <w:rPr>
                <w:b w:val="0"/>
                <w:lang w:eastAsia="nl-NL"/>
              </w:rPr>
            </w:pPr>
            <w:r>
              <w:rPr>
                <w:b w:val="0"/>
                <w:lang w:eastAsia="nl-NL"/>
              </w:rPr>
              <w:t xml:space="preserve">Semi-gestructureerd interviewschema </w:t>
            </w:r>
          </w:p>
        </w:tc>
        <w:tc>
          <w:tcPr>
            <w:tcW w:w="4531" w:type="dxa"/>
          </w:tcPr>
          <w:p w14:paraId="2A59A185" w14:textId="0D3682C4" w:rsidR="00AE31EA" w:rsidRDefault="00747C4F" w:rsidP="006C2A0D">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Onervaren onderzoeker bij het afnemen van de interviews</w:t>
            </w:r>
            <w:r w:rsidR="00AE31EA">
              <w:rPr>
                <w:lang w:eastAsia="nl-NL"/>
              </w:rPr>
              <w:t xml:space="preserve"> </w:t>
            </w:r>
          </w:p>
        </w:tc>
      </w:tr>
      <w:tr w:rsidR="00AE31EA" w14:paraId="362CF8EC" w14:textId="77777777" w:rsidTr="76E8656D">
        <w:tc>
          <w:tcPr>
            <w:cnfStyle w:val="001000000000" w:firstRow="0" w:lastRow="0" w:firstColumn="1" w:lastColumn="0" w:oddVBand="0" w:evenVBand="0" w:oddHBand="0" w:evenHBand="0" w:firstRowFirstColumn="0" w:firstRowLastColumn="0" w:lastRowFirstColumn="0" w:lastRowLastColumn="0"/>
            <w:tcW w:w="4531" w:type="dxa"/>
          </w:tcPr>
          <w:p w14:paraId="59C91C2D" w14:textId="7AFCB236" w:rsidR="003E3EEE" w:rsidRPr="00A06AAE" w:rsidRDefault="00992644" w:rsidP="006C2A0D">
            <w:pPr>
              <w:rPr>
                <w:bCs w:val="0"/>
                <w:lang w:eastAsia="nl-NL"/>
              </w:rPr>
            </w:pPr>
            <w:r>
              <w:rPr>
                <w:b w:val="0"/>
                <w:lang w:eastAsia="nl-NL"/>
              </w:rPr>
              <w:t xml:space="preserve">Iteratief proces </w:t>
            </w:r>
          </w:p>
        </w:tc>
        <w:tc>
          <w:tcPr>
            <w:tcW w:w="4531" w:type="dxa"/>
          </w:tcPr>
          <w:p w14:paraId="134AC324" w14:textId="6A229506" w:rsidR="00AE31EA" w:rsidRDefault="00BA6C57" w:rsidP="006C2A0D">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Kleine onderzoekspopulatie </w:t>
            </w:r>
          </w:p>
        </w:tc>
      </w:tr>
      <w:tr w:rsidR="00992644" w14:paraId="368202DF" w14:textId="77777777" w:rsidTr="76E8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6563C17" w14:textId="18237CE3" w:rsidR="00992644" w:rsidRPr="00A36C9D" w:rsidRDefault="00195A07" w:rsidP="00992644">
            <w:pPr>
              <w:rPr>
                <w:b w:val="0"/>
                <w:lang w:eastAsia="nl-NL"/>
              </w:rPr>
            </w:pPr>
            <w:r>
              <w:rPr>
                <w:b w:val="0"/>
                <w:lang w:eastAsia="nl-NL"/>
              </w:rPr>
              <w:t xml:space="preserve">Personen die communicatieve nood allen op hun eigen manier ervaren </w:t>
            </w:r>
          </w:p>
        </w:tc>
        <w:tc>
          <w:tcPr>
            <w:tcW w:w="4531" w:type="dxa"/>
          </w:tcPr>
          <w:p w14:paraId="10343460" w14:textId="77777777" w:rsidR="00BA6C57" w:rsidRDefault="00BA6C57" w:rsidP="00BA6C57">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Ongelijke verdeling mannen-vrouwen</w:t>
            </w:r>
          </w:p>
          <w:p w14:paraId="654C2DB2" w14:textId="3FE843A0" w:rsidR="00BA6C57" w:rsidRDefault="00BA6C57" w:rsidP="00992644">
            <w:pPr>
              <w:cnfStyle w:val="000000100000" w:firstRow="0" w:lastRow="0" w:firstColumn="0" w:lastColumn="0" w:oddVBand="0" w:evenVBand="0" w:oddHBand="1" w:evenHBand="0" w:firstRowFirstColumn="0" w:firstRowLastColumn="0" w:lastRowFirstColumn="0" w:lastRowLastColumn="0"/>
              <w:rPr>
                <w:lang w:eastAsia="nl-NL"/>
              </w:rPr>
            </w:pPr>
          </w:p>
        </w:tc>
      </w:tr>
      <w:tr w:rsidR="00992644" w:rsidRPr="00747C4F" w14:paraId="355A40D4" w14:textId="77777777" w:rsidTr="76E8656D">
        <w:tc>
          <w:tcPr>
            <w:cnfStyle w:val="001000000000" w:firstRow="0" w:lastRow="0" w:firstColumn="1" w:lastColumn="0" w:oddVBand="0" w:evenVBand="0" w:oddHBand="0" w:evenHBand="0" w:firstRowFirstColumn="0" w:firstRowLastColumn="0" w:lastRowFirstColumn="0" w:lastRowLastColumn="0"/>
            <w:tcW w:w="4531" w:type="dxa"/>
          </w:tcPr>
          <w:p w14:paraId="34B4EC7F" w14:textId="4A0364B2" w:rsidR="00992644" w:rsidRPr="00A06AAE" w:rsidRDefault="00195A07" w:rsidP="00992644">
            <w:pPr>
              <w:rPr>
                <w:bCs w:val="0"/>
                <w:lang w:eastAsia="nl-NL"/>
              </w:rPr>
            </w:pPr>
            <w:r w:rsidRPr="00A36C9D">
              <w:rPr>
                <w:b w:val="0"/>
                <w:lang w:eastAsia="nl-NL"/>
              </w:rPr>
              <w:t xml:space="preserve">Iteratief proces </w:t>
            </w:r>
          </w:p>
        </w:tc>
        <w:tc>
          <w:tcPr>
            <w:tcW w:w="4531" w:type="dxa"/>
          </w:tcPr>
          <w:p w14:paraId="1BE1828E" w14:textId="7CF5D0B4" w:rsidR="00992644" w:rsidRPr="00747C4F" w:rsidRDefault="00747C4F" w:rsidP="00992644">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Onderzoeker is het meetinstrument (subjectiviteit)</w:t>
            </w:r>
          </w:p>
        </w:tc>
      </w:tr>
      <w:tr w:rsidR="00992644" w14:paraId="5C61F4BF" w14:textId="77777777" w:rsidTr="76E8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275C42E" w14:textId="03997D24" w:rsidR="00195A07" w:rsidRPr="00E67070" w:rsidRDefault="00E67070" w:rsidP="00992644">
            <w:pPr>
              <w:rPr>
                <w:bCs w:val="0"/>
                <w:lang w:eastAsia="nl-NL"/>
              </w:rPr>
            </w:pPr>
            <w:r>
              <w:rPr>
                <w:b w:val="0"/>
                <w:lang w:eastAsia="nl-NL"/>
              </w:rPr>
              <w:t xml:space="preserve">Personen die communicatieve nood allen op hun eigen manier ervaren </w:t>
            </w:r>
          </w:p>
        </w:tc>
        <w:tc>
          <w:tcPr>
            <w:tcW w:w="4531" w:type="dxa"/>
          </w:tcPr>
          <w:p w14:paraId="5AF3F745" w14:textId="1F172B76" w:rsidR="00992644" w:rsidRDefault="00992644" w:rsidP="00992644">
            <w:pPr>
              <w:cnfStyle w:val="000000100000" w:firstRow="0" w:lastRow="0" w:firstColumn="0" w:lastColumn="0" w:oddVBand="0" w:evenVBand="0" w:oddHBand="1" w:evenHBand="0" w:firstRowFirstColumn="0" w:firstRowLastColumn="0" w:lastRowFirstColumn="0" w:lastRowLastColumn="0"/>
              <w:rPr>
                <w:lang w:eastAsia="nl-NL"/>
              </w:rPr>
            </w:pPr>
          </w:p>
        </w:tc>
      </w:tr>
      <w:tr w:rsidR="00992644" w14:paraId="79C90F0E" w14:textId="77777777" w:rsidTr="76E8656D">
        <w:tc>
          <w:tcPr>
            <w:cnfStyle w:val="001000000000" w:firstRow="0" w:lastRow="0" w:firstColumn="1" w:lastColumn="0" w:oddVBand="0" w:evenVBand="0" w:oddHBand="0" w:evenHBand="0" w:firstRowFirstColumn="0" w:firstRowLastColumn="0" w:lastRowFirstColumn="0" w:lastRowLastColumn="0"/>
            <w:tcW w:w="4531" w:type="dxa"/>
          </w:tcPr>
          <w:p w14:paraId="34F725B2" w14:textId="7B25FB70" w:rsidR="00E67070" w:rsidRPr="00A36C9D" w:rsidRDefault="00E67070" w:rsidP="00992644">
            <w:pPr>
              <w:rPr>
                <w:b w:val="0"/>
                <w:lang w:eastAsia="nl-NL"/>
              </w:rPr>
            </w:pPr>
            <w:r w:rsidRPr="00A36C9D">
              <w:rPr>
                <w:b w:val="0"/>
                <w:lang w:eastAsia="nl-NL"/>
              </w:rPr>
              <w:t>Observator</w:t>
            </w:r>
            <w:r>
              <w:rPr>
                <w:b w:val="0"/>
                <w:lang w:eastAsia="nl-NL"/>
              </w:rPr>
              <w:t>(s)</w:t>
            </w:r>
            <w:r w:rsidRPr="00A36C9D">
              <w:rPr>
                <w:b w:val="0"/>
                <w:lang w:eastAsia="nl-NL"/>
              </w:rPr>
              <w:t xml:space="preserve"> bij </w:t>
            </w:r>
            <w:r>
              <w:rPr>
                <w:b w:val="0"/>
                <w:lang w:eastAsia="nl-NL"/>
              </w:rPr>
              <w:t xml:space="preserve">alle </w:t>
            </w:r>
            <w:r w:rsidRPr="00A36C9D">
              <w:rPr>
                <w:b w:val="0"/>
                <w:lang w:eastAsia="nl-NL"/>
              </w:rPr>
              <w:t>interviews</w:t>
            </w:r>
          </w:p>
        </w:tc>
        <w:tc>
          <w:tcPr>
            <w:tcW w:w="4531" w:type="dxa"/>
          </w:tcPr>
          <w:p w14:paraId="086DDD22" w14:textId="77777777" w:rsidR="00992644" w:rsidRDefault="00992644" w:rsidP="00992644">
            <w:pPr>
              <w:cnfStyle w:val="000000000000" w:firstRow="0" w:lastRow="0" w:firstColumn="0" w:lastColumn="0" w:oddVBand="0" w:evenVBand="0" w:oddHBand="0" w:evenHBand="0" w:firstRowFirstColumn="0" w:firstRowLastColumn="0" w:lastRowFirstColumn="0" w:lastRowLastColumn="0"/>
              <w:rPr>
                <w:lang w:eastAsia="nl-NL"/>
              </w:rPr>
            </w:pPr>
          </w:p>
        </w:tc>
      </w:tr>
      <w:tr w:rsidR="002C4CC6" w14:paraId="34BC53E4" w14:textId="77777777" w:rsidTr="76E8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226C410" w14:textId="10573273" w:rsidR="002C4CC6" w:rsidRPr="00825696" w:rsidRDefault="002C4CC6" w:rsidP="00992644">
            <w:pPr>
              <w:rPr>
                <w:b w:val="0"/>
                <w:bCs w:val="0"/>
                <w:lang w:eastAsia="nl-NL"/>
              </w:rPr>
            </w:pPr>
            <w:r>
              <w:rPr>
                <w:b w:val="0"/>
                <w:lang w:eastAsia="nl-NL"/>
              </w:rPr>
              <w:t>Peerreviews</w:t>
            </w:r>
            <w:r w:rsidR="00825696">
              <w:rPr>
                <w:lang w:eastAsia="nl-NL"/>
              </w:rPr>
              <w:t xml:space="preserve"> </w:t>
            </w:r>
            <w:r w:rsidR="00825696">
              <w:rPr>
                <w:b w:val="0"/>
                <w:lang w:eastAsia="nl-NL"/>
              </w:rPr>
              <w:t>bij het coderingsproces (tweede en soms derde persoon)</w:t>
            </w:r>
          </w:p>
        </w:tc>
        <w:tc>
          <w:tcPr>
            <w:tcW w:w="4531" w:type="dxa"/>
          </w:tcPr>
          <w:p w14:paraId="543C9F69" w14:textId="77777777" w:rsidR="002C4CC6" w:rsidRDefault="002C4CC6" w:rsidP="00992644">
            <w:pPr>
              <w:cnfStyle w:val="000000100000" w:firstRow="0" w:lastRow="0" w:firstColumn="0" w:lastColumn="0" w:oddVBand="0" w:evenVBand="0" w:oddHBand="1" w:evenHBand="0" w:firstRowFirstColumn="0" w:firstRowLastColumn="0" w:lastRowFirstColumn="0" w:lastRowLastColumn="0"/>
              <w:rPr>
                <w:lang w:eastAsia="nl-NL"/>
              </w:rPr>
            </w:pPr>
          </w:p>
        </w:tc>
      </w:tr>
      <w:tr w:rsidR="002C4CC6" w:rsidRPr="00B86565" w14:paraId="3D31A0AA" w14:textId="77777777" w:rsidTr="76E8656D">
        <w:tc>
          <w:tcPr>
            <w:cnfStyle w:val="001000000000" w:firstRow="0" w:lastRow="0" w:firstColumn="1" w:lastColumn="0" w:oddVBand="0" w:evenVBand="0" w:oddHBand="0" w:evenHBand="0" w:firstRowFirstColumn="0" w:firstRowLastColumn="0" w:lastRowFirstColumn="0" w:lastRowLastColumn="0"/>
            <w:tcW w:w="4531" w:type="dxa"/>
          </w:tcPr>
          <w:p w14:paraId="4ACE8ABC" w14:textId="33ED6E81" w:rsidR="002C4CC6" w:rsidRPr="002C4CC6" w:rsidRDefault="002C4CC6" w:rsidP="00992644">
            <w:pPr>
              <w:rPr>
                <w:lang w:val="en-US" w:eastAsia="nl-NL"/>
              </w:rPr>
            </w:pPr>
            <w:r w:rsidRPr="00BA42CD">
              <w:rPr>
                <w:b w:val="0"/>
                <w:lang w:val="en-US" w:eastAsia="nl-NL"/>
              </w:rPr>
              <w:t>Member-check bij alle i</w:t>
            </w:r>
            <w:r>
              <w:rPr>
                <w:b w:val="0"/>
                <w:lang w:val="en-US" w:eastAsia="nl-NL"/>
              </w:rPr>
              <w:t>nterviews</w:t>
            </w:r>
          </w:p>
        </w:tc>
        <w:tc>
          <w:tcPr>
            <w:tcW w:w="4531" w:type="dxa"/>
          </w:tcPr>
          <w:p w14:paraId="70AD2356" w14:textId="77777777" w:rsidR="002C4CC6" w:rsidRPr="002C4CC6" w:rsidRDefault="002C4CC6" w:rsidP="00992644">
            <w:pPr>
              <w:cnfStyle w:val="000000000000" w:firstRow="0" w:lastRow="0" w:firstColumn="0" w:lastColumn="0" w:oddVBand="0" w:evenVBand="0" w:oddHBand="0" w:evenHBand="0" w:firstRowFirstColumn="0" w:firstRowLastColumn="0" w:lastRowFirstColumn="0" w:lastRowLastColumn="0"/>
              <w:rPr>
                <w:lang w:val="en-US" w:eastAsia="nl-NL"/>
              </w:rPr>
            </w:pPr>
          </w:p>
        </w:tc>
      </w:tr>
    </w:tbl>
    <w:p w14:paraId="5D7B9D76" w14:textId="6A54B12D" w:rsidR="00AE31EA" w:rsidRPr="002C4CC6" w:rsidRDefault="00AE31EA" w:rsidP="00AE31EA">
      <w:pPr>
        <w:rPr>
          <w:lang w:val="en-US"/>
        </w:rPr>
      </w:pPr>
    </w:p>
    <w:p w14:paraId="4E1DE81C" w14:textId="195B27E7" w:rsidR="00F82EC3" w:rsidRDefault="00F82EC3" w:rsidP="006807E2">
      <w:pPr>
        <w:pStyle w:val="Kop3"/>
      </w:pPr>
      <w:bookmarkStart w:id="35" w:name="_Toc10223510"/>
      <w:r>
        <w:t>Interne validiteit</w:t>
      </w:r>
      <w:bookmarkEnd w:id="35"/>
    </w:p>
    <w:p w14:paraId="2BC908B4" w14:textId="77777777" w:rsidR="00D42E30" w:rsidRDefault="0068649E" w:rsidP="006C2A0D">
      <w:r>
        <w:t xml:space="preserve">De interne validiteit </w:t>
      </w:r>
      <w:r w:rsidR="00CB3E3E">
        <w:t xml:space="preserve">geeft de mate weer waarin de onderzoeksopzet heeft gezorgd voor het vooraf beoogde resultaat (Willems &amp; van Zwieten, 2004). </w:t>
      </w:r>
    </w:p>
    <w:p w14:paraId="23AD4E7B" w14:textId="77777777" w:rsidR="00D42E30" w:rsidRDefault="00D42E30" w:rsidP="006C2A0D"/>
    <w:p w14:paraId="0A2AF9E8" w14:textId="27AAD250" w:rsidR="00DE511E" w:rsidRDefault="00326EF8" w:rsidP="006C2A0D">
      <w:r>
        <w:t>Er is semi</w:t>
      </w:r>
      <w:r w:rsidR="003D17AE">
        <w:t>-</w:t>
      </w:r>
      <w:r>
        <w:t>gestructureerd geïnterviewd</w:t>
      </w:r>
      <w:r w:rsidR="001C4EE7">
        <w:t>. D</w:t>
      </w:r>
      <w:r>
        <w:t xml:space="preserve">oor het doorvragen is de interne validiteit en de kwaliteit van het onderzoek </w:t>
      </w:r>
      <w:r w:rsidR="006B495A">
        <w:t>gestegen</w:t>
      </w:r>
      <w:r>
        <w:t xml:space="preserve">. Na een aantal interviewafnames zijn er vragen toegevoegd, wat onderdeel is van het iteratieve proces, wat ook bijdraagt aan de interne validiteit (Baarda et al., 2013). </w:t>
      </w:r>
      <w:r w:rsidR="00DE511E">
        <w:t xml:space="preserve">Zeven van de acht personen die zijn geïnterviewd ervaarden </w:t>
      </w:r>
      <w:r w:rsidR="00DE511E">
        <w:lastRenderedPageBreak/>
        <w:t xml:space="preserve">communicatieve nood </w:t>
      </w:r>
      <w:r w:rsidR="00E61C8D">
        <w:t xml:space="preserve">in gesprekken met hun ouders/verzorgers </w:t>
      </w:r>
      <w:r w:rsidR="00DE511E">
        <w:t>en konden ook aan deze momenten terugdenken. Dit zorgt voor een hoge interne validiteit, omdat zij zich konden verplaatsen in dat moment en konden aangeven wat zij op zo’n moment zouden willen zeggen. De interviews zijn afgenomen door een onervaren onderzoeker, wat de interne validiteit verlaagt</w:t>
      </w:r>
      <w:r w:rsidR="00ED2016">
        <w:t xml:space="preserve"> (Baarda et al., 2013)</w:t>
      </w:r>
      <w:r w:rsidR="00DE511E">
        <w:t>.</w:t>
      </w:r>
      <w:r w:rsidR="00007282">
        <w:t xml:space="preserve"> Een ervaren onderzoeker</w:t>
      </w:r>
      <w:r w:rsidR="00B56B70">
        <w:t xml:space="preserve"> kan gerichtere vragen stellen, waardoor er </w:t>
      </w:r>
      <w:r w:rsidR="00200CF4">
        <w:t xml:space="preserve">wellicht meer woorden/zinnen naar voren </w:t>
      </w:r>
      <w:r w:rsidR="00B56B70">
        <w:t xml:space="preserve">waren </w:t>
      </w:r>
      <w:r w:rsidR="00200CF4">
        <w:t xml:space="preserve">gekomen die de persoon op een moment van communicatieve nood zou willen zeggen. </w:t>
      </w:r>
    </w:p>
    <w:p w14:paraId="118CBA9F" w14:textId="5EE01E8E" w:rsidR="00ED2016" w:rsidRDefault="00ED2016" w:rsidP="00DE511E"/>
    <w:p w14:paraId="570121A6" w14:textId="7FD6148F" w:rsidR="00ED2016" w:rsidRDefault="00ED2016" w:rsidP="00ED2016">
      <w:pPr>
        <w:pStyle w:val="Kop3"/>
      </w:pPr>
      <w:bookmarkStart w:id="36" w:name="_Toc10223511"/>
      <w:r>
        <w:t>Externe validiteit</w:t>
      </w:r>
      <w:bookmarkEnd w:id="36"/>
    </w:p>
    <w:p w14:paraId="3F60C8AD" w14:textId="060A94E9" w:rsidR="00D42E30" w:rsidRDefault="00D42E30" w:rsidP="00ED2016">
      <w:r>
        <w:t>De externe validiteit geeft de mate weer waarop de onderzoeksgegevens generaliseerbaa</w:t>
      </w:r>
      <w:r w:rsidR="00B56B70">
        <w:t>r zijn n</w:t>
      </w:r>
      <w:r>
        <w:t xml:space="preserve">aar andere personen, situaties of verschijnselen dan die van het onderzoek (Willems &amp; van Zwieten, 2004). </w:t>
      </w:r>
    </w:p>
    <w:p w14:paraId="257A67D0" w14:textId="77777777" w:rsidR="00D42E30" w:rsidRDefault="00D42E30" w:rsidP="00ED2016"/>
    <w:p w14:paraId="52DFB9DE" w14:textId="426CEA01" w:rsidR="00ED2016" w:rsidRDefault="00C8744D" w:rsidP="0004206E">
      <w:r>
        <w:t xml:space="preserve">Door </w:t>
      </w:r>
      <w:r w:rsidR="0067088D">
        <w:t>het langdurige wervingsproces</w:t>
      </w:r>
      <w:r w:rsidR="003523A6">
        <w:t xml:space="preserve"> zijn er a</w:t>
      </w:r>
      <w:r w:rsidR="00E61C8D">
        <w:t>cht interviews afgenomen binnen de beschikbare tijd</w:t>
      </w:r>
      <w:r w:rsidR="00571C5B">
        <w:t xml:space="preserve">, wat minder was dan gestreefd. </w:t>
      </w:r>
      <w:r w:rsidR="00C969A9">
        <w:t xml:space="preserve">Door alle aangemelde personen te includeren </w:t>
      </w:r>
      <w:r w:rsidR="00B01770">
        <w:t xml:space="preserve">was de onderzoekspopulatie niet transparant. </w:t>
      </w:r>
      <w:r w:rsidR="00497265">
        <w:t xml:space="preserve">Van te voren was een gelijke man-vrouw verhouding verwacht, ook al komt ASS vaker voor bij mannen dan bij vrouwen </w:t>
      </w:r>
      <w:r w:rsidR="00497265">
        <w:rPr>
          <w:rFonts w:cs="Arial"/>
          <w:color w:val="000000"/>
          <w:szCs w:val="22"/>
          <w:lang w:eastAsia="nl-NL"/>
        </w:rPr>
        <w:fldChar w:fldCharType="begin"/>
      </w:r>
      <w:r w:rsidR="00497265">
        <w:rPr>
          <w:rFonts w:cs="Arial"/>
          <w:color w:val="000000"/>
          <w:szCs w:val="22"/>
          <w:lang w:eastAsia="nl-NL"/>
        </w:rPr>
        <w:instrText xml:space="preserve"> ADDIN EN.CITE &lt;EndNote&gt;&lt;Cite&gt;&lt;Author&gt;Versteegde&lt;/Author&gt;&lt;Year&gt;2016&lt;/Year&gt;&lt;RecNum&gt;76&lt;/RecNum&gt;&lt;DisplayText&gt;(Versteegde, Singer, Zoutenbier, Sluijmers, &amp;amp; Gerrits, 2016)&lt;/DisplayText&gt;&lt;record&gt;&lt;rec-number&gt;76&lt;/rec-number&gt;&lt;foreign-keys&gt;&lt;key app="EN" db-id="xxs5rf2s4d5rpye9r9qpe5e1rree9tdde20x" timestamp="1550841381" guid="363ccdde-499c-4123-be20-f6d920394927"&gt;76&lt;/key&gt;&lt;/foreign-keys&gt;&lt;ref-type name="Journal Article"&gt;17&lt;/ref-type&gt;&lt;contributors&gt;&lt;authors&gt;&lt;author&gt;Versteegde, Lotte &lt;/author&gt;&lt;author&gt;Singer, Ingrid &lt;/author&gt;&lt;author&gt;Zoutenbier, Inge&lt;/author&gt;&lt;author&gt;Sluijmers, Jenta &lt;/author&gt;&lt;author&gt;Gerrits, Ellen &lt;/author&gt;&lt;/authors&gt;&lt;/contributors&gt;&lt;titles&gt;&lt;title&gt;De prevalentie en incidentie van autismespectrumstoornissen&lt;/title&gt;&lt;secondary-title&gt;Rapport voor NVLF van Lectoraat Logopedie Hogeschool Utrecht&lt;/secondary-title&gt;&lt;/titles&gt;&lt;periodical&gt;&lt;full-title&gt;Rapport voor NVLF van Lectoraat Logopedie Hogeschool Utrecht&lt;/full-title&gt;&lt;/periodical&gt;&lt;dates&gt;&lt;year&gt;2016&lt;/year&gt;&lt;/dates&gt;&lt;urls&gt;&lt;/urls&gt;&lt;/record&gt;&lt;/Cite&gt;&lt;/EndNote&gt;</w:instrText>
      </w:r>
      <w:r w:rsidR="00497265">
        <w:rPr>
          <w:rFonts w:cs="Arial"/>
          <w:color w:val="000000"/>
          <w:szCs w:val="22"/>
          <w:lang w:eastAsia="nl-NL"/>
        </w:rPr>
        <w:fldChar w:fldCharType="separate"/>
      </w:r>
      <w:r w:rsidR="00497265">
        <w:rPr>
          <w:rFonts w:cs="Arial"/>
          <w:noProof/>
          <w:color w:val="000000"/>
          <w:szCs w:val="22"/>
          <w:lang w:eastAsia="nl-NL"/>
        </w:rPr>
        <w:t>(Versteegde, Singer, Zoutenbier, Sluijmers, &amp; Gerrits, 2016)</w:t>
      </w:r>
      <w:r w:rsidR="00497265">
        <w:rPr>
          <w:rFonts w:cs="Arial"/>
          <w:color w:val="000000"/>
          <w:szCs w:val="22"/>
          <w:lang w:eastAsia="nl-NL"/>
        </w:rPr>
        <w:fldChar w:fldCharType="end"/>
      </w:r>
      <w:r w:rsidR="00497265">
        <w:rPr>
          <w:rFonts w:cs="Arial"/>
          <w:color w:val="000000"/>
          <w:szCs w:val="22"/>
          <w:lang w:eastAsia="nl-NL"/>
        </w:rPr>
        <w:t xml:space="preserve">. </w:t>
      </w:r>
      <w:r w:rsidR="009B4100">
        <w:t>Er heeft</w:t>
      </w:r>
      <w:r w:rsidR="00C969A9">
        <w:t xml:space="preserve"> maar een vrouwelijke participant deelgenomen aan het onderzoek</w:t>
      </w:r>
      <w:r w:rsidR="00B27890">
        <w:t xml:space="preserve"> en haar voorbeelden</w:t>
      </w:r>
      <w:r w:rsidR="009B4100">
        <w:t xml:space="preserve"> waren</w:t>
      </w:r>
      <w:r w:rsidR="00B27890">
        <w:t xml:space="preserve"> anders dan die van de mannelijke deelnemers. </w:t>
      </w:r>
      <w:r w:rsidR="008C1980">
        <w:t>Dit kan verklaar</w:t>
      </w:r>
      <w:r w:rsidR="00B8306F">
        <w:t>d</w:t>
      </w:r>
      <w:r w:rsidR="008C1980">
        <w:t xml:space="preserve"> worden doordat zij het moment van communicatieve nood uitstelt tot thuis en zich dan niet meer in een familiaire situatie bevindt. </w:t>
      </w:r>
      <w:r w:rsidR="00B27890">
        <w:t>H</w:t>
      </w:r>
      <w:r w:rsidR="00D0215A">
        <w:t>aar antwoorden</w:t>
      </w:r>
      <w:r w:rsidR="00B27890">
        <w:t xml:space="preserve"> kunnen</w:t>
      </w:r>
      <w:r w:rsidR="00FF1D6F">
        <w:t xml:space="preserve"> hierdoor </w:t>
      </w:r>
      <w:r w:rsidR="00D0215A">
        <w:t xml:space="preserve">niet vergeleken worden met andere vrouwelijke deelnemers. </w:t>
      </w:r>
      <w:r w:rsidR="003535E1">
        <w:t>Dit verlaagt de mate van generaliseerbaarheid wat betreft vrouwelijke personen met ASS (Baarda et al., 2013).</w:t>
      </w:r>
      <w:r w:rsidR="00497265">
        <w:t xml:space="preserve"> </w:t>
      </w:r>
    </w:p>
    <w:p w14:paraId="59169738" w14:textId="52B41210" w:rsidR="00AA718E" w:rsidRPr="00DE511E" w:rsidRDefault="00AA718E" w:rsidP="00DE511E"/>
    <w:p w14:paraId="6125DE08" w14:textId="768CE68B" w:rsidR="00F82EC3" w:rsidRDefault="00F82EC3" w:rsidP="006807E2">
      <w:pPr>
        <w:pStyle w:val="Kop3"/>
      </w:pPr>
      <w:bookmarkStart w:id="37" w:name="_Toc10223512"/>
      <w:r>
        <w:t>Betrouwbaarheid</w:t>
      </w:r>
      <w:bookmarkEnd w:id="37"/>
    </w:p>
    <w:p w14:paraId="6B8CBDD4" w14:textId="4967867A" w:rsidR="00F82EC3" w:rsidRPr="00F20596" w:rsidRDefault="00200CF4" w:rsidP="00F82EC3">
      <w:pPr>
        <w:pStyle w:val="Geenafstand"/>
        <w:rPr>
          <w:rFonts w:ascii="Arial" w:hAnsi="Arial" w:cs="Arial"/>
        </w:rPr>
      </w:pPr>
      <w:r w:rsidRPr="00F20596">
        <w:rPr>
          <w:rFonts w:ascii="Arial" w:hAnsi="Arial" w:cs="Arial"/>
        </w:rPr>
        <w:t xml:space="preserve">Bij alle interviews </w:t>
      </w:r>
      <w:r w:rsidR="00B11162">
        <w:rPr>
          <w:rFonts w:ascii="Arial" w:hAnsi="Arial" w:cs="Arial"/>
        </w:rPr>
        <w:t>is er minimaal een observator</w:t>
      </w:r>
      <w:r w:rsidRPr="00F20596">
        <w:rPr>
          <w:rFonts w:ascii="Arial" w:hAnsi="Arial" w:cs="Arial"/>
        </w:rPr>
        <w:t xml:space="preserve"> aanwezig geweest, wat de betrouwbaarheid van het onderzoek vergroot</w:t>
      </w:r>
      <w:r w:rsidR="00E61C8D" w:rsidRPr="00F20596">
        <w:rPr>
          <w:rFonts w:ascii="Arial" w:hAnsi="Arial" w:cs="Arial"/>
        </w:rPr>
        <w:t xml:space="preserve"> (Baarda et al., 2013). De observator </w:t>
      </w:r>
      <w:r w:rsidR="00EE1CE5" w:rsidRPr="00F20596">
        <w:rPr>
          <w:rFonts w:ascii="Arial" w:hAnsi="Arial" w:cs="Arial"/>
        </w:rPr>
        <w:t>heeft de vragen uit het interviewschema bewaakt, verdiepende vragen gesteld aan de deelnemers</w:t>
      </w:r>
      <w:r w:rsidR="00F20596" w:rsidRPr="00F20596">
        <w:rPr>
          <w:rFonts w:ascii="Arial" w:hAnsi="Arial" w:cs="Arial"/>
        </w:rPr>
        <w:t xml:space="preserve"> en lette ook op non-verbale uitingen van de deelnemers. Bij drie van de acht interviews waren zelfs twee observatoren aanwezig. Dit heeft bijgedragen aan de precisie en nauwkeurigheid van de meetprocedure. </w:t>
      </w:r>
    </w:p>
    <w:p w14:paraId="29C9F84A" w14:textId="64FABF3F" w:rsidR="00F20596" w:rsidRPr="00F20596" w:rsidRDefault="00F20596" w:rsidP="00F82EC3">
      <w:pPr>
        <w:pStyle w:val="Geenafstand"/>
        <w:rPr>
          <w:rFonts w:ascii="Arial" w:hAnsi="Arial" w:cs="Arial"/>
        </w:rPr>
      </w:pPr>
      <w:r w:rsidRPr="00F20596">
        <w:rPr>
          <w:rFonts w:ascii="Arial" w:hAnsi="Arial" w:cs="Arial"/>
        </w:rPr>
        <w:tab/>
        <w:t>Aan de hand van peerreviews zijn de interviews gecodeerd, wat de kans op fouten maken bij het coderen en interpreteren</w:t>
      </w:r>
      <w:r w:rsidR="003736AF">
        <w:rPr>
          <w:rFonts w:ascii="Arial" w:hAnsi="Arial" w:cs="Arial"/>
        </w:rPr>
        <w:t xml:space="preserve"> heeft</w:t>
      </w:r>
      <w:r w:rsidRPr="00F20596">
        <w:rPr>
          <w:rFonts w:ascii="Arial" w:hAnsi="Arial" w:cs="Arial"/>
        </w:rPr>
        <w:t xml:space="preserve"> verklein</w:t>
      </w:r>
      <w:r w:rsidR="003736AF">
        <w:rPr>
          <w:rFonts w:ascii="Arial" w:hAnsi="Arial" w:cs="Arial"/>
        </w:rPr>
        <w:t>d</w:t>
      </w:r>
      <w:r w:rsidRPr="00F20596">
        <w:rPr>
          <w:rFonts w:ascii="Arial" w:hAnsi="Arial" w:cs="Arial"/>
        </w:rPr>
        <w:t xml:space="preserve">. Daarnaast zijn er member-checks gedaan bij alle deelnemers, wat aantoont dat de interpretaties en conclusies van de onderzoeker recht doen aan de werkelijkheid (Baarda et al., 2013). Waar de member-check de betrouwbaarheid verhoogt, verlaagt de onderzoeker dit omdat zijzelf het meetinstrument is. Hierdoor is het onderzoek niet volledig objectief (Baarda et al., 2013). </w:t>
      </w:r>
    </w:p>
    <w:p w14:paraId="6DA1F65B" w14:textId="77777777" w:rsidR="00F20596" w:rsidRDefault="00F20596" w:rsidP="00F82EC3">
      <w:pPr>
        <w:pStyle w:val="Geenafstand"/>
      </w:pPr>
    </w:p>
    <w:p w14:paraId="2EC2F116" w14:textId="0EFEE8CE" w:rsidR="00F82EC3" w:rsidRDefault="00F82EC3" w:rsidP="006807E2">
      <w:pPr>
        <w:pStyle w:val="Kop2"/>
      </w:pPr>
      <w:bookmarkStart w:id="38" w:name="_Toc10223513"/>
      <w:r>
        <w:t>Toepasbaarheid voor de beroepspraktijk</w:t>
      </w:r>
      <w:bookmarkEnd w:id="38"/>
    </w:p>
    <w:p w14:paraId="18BCECC9" w14:textId="47E36401" w:rsidR="000B0691" w:rsidRDefault="00F044A6" w:rsidP="000B0691">
      <w:r>
        <w:t>Wanne</w:t>
      </w:r>
      <w:r w:rsidR="003914CC">
        <w:t xml:space="preserve">er in de applicatie </w:t>
      </w:r>
      <w:r w:rsidR="00667163">
        <w:t xml:space="preserve">door Stichting Neurodiversiteit </w:t>
      </w:r>
      <w:r w:rsidR="00AE1504">
        <w:t>rekening word</w:t>
      </w:r>
      <w:r w:rsidR="003914CC">
        <w:t xml:space="preserve">t </w:t>
      </w:r>
      <w:r w:rsidR="00AE1504">
        <w:t xml:space="preserve">gehouden met de verschillende thema’s, </w:t>
      </w:r>
      <w:r>
        <w:t>kunnen</w:t>
      </w:r>
      <w:r w:rsidR="00AE1504">
        <w:t xml:space="preserve"> personen met ASS</w:t>
      </w:r>
      <w:r>
        <w:t xml:space="preserve"> zich</w:t>
      </w:r>
      <w:r w:rsidR="00AE1504">
        <w:t xml:space="preserve"> op momenten</w:t>
      </w:r>
      <w:r w:rsidR="00343668">
        <w:t xml:space="preserve"> </w:t>
      </w:r>
      <w:r w:rsidR="000B0691">
        <w:t>van communicatieve nood in gesprekken met diens ouders uiten op verschillende vlakken</w:t>
      </w:r>
      <w:r w:rsidR="00C86BA9">
        <w:t>.</w:t>
      </w:r>
      <w:r w:rsidR="00074F72">
        <w:t xml:space="preserve"> </w:t>
      </w:r>
      <w:r w:rsidR="000B0691">
        <w:t xml:space="preserve">Het advies </w:t>
      </w:r>
      <w:r w:rsidR="00074F72">
        <w:t>is daarnaast</w:t>
      </w:r>
      <w:r w:rsidR="000B0691">
        <w:t xml:space="preserve"> </w:t>
      </w:r>
      <w:r w:rsidR="00074F72">
        <w:t>om het</w:t>
      </w:r>
      <w:r w:rsidR="000B0691">
        <w:t xml:space="preserve"> onderzoek te vergelijken met de </w:t>
      </w:r>
      <w:r w:rsidR="003838A5">
        <w:t>andere deelonderzoeken. Bij verschillen is het advies om een onderscheid te maken tussen</w:t>
      </w:r>
      <w:r w:rsidR="000B0691">
        <w:t xml:space="preserve"> de situaties ouders/verzorgers, leerkracht</w:t>
      </w:r>
      <w:r w:rsidR="002578BC">
        <w:t>/coach</w:t>
      </w:r>
      <w:r w:rsidR="000B0691">
        <w:t xml:space="preserve"> en vrienden/relaties. </w:t>
      </w:r>
    </w:p>
    <w:p w14:paraId="60E90E38" w14:textId="67D35C59" w:rsidR="000B0691" w:rsidRDefault="000B0691" w:rsidP="000B0691"/>
    <w:p w14:paraId="3C88D638" w14:textId="6324BBBC" w:rsidR="00620ECF" w:rsidRDefault="000B0691" w:rsidP="000B0691">
      <w:r>
        <w:t xml:space="preserve">Wat betreft de logopedische praktijk kan </w:t>
      </w:r>
      <w:r w:rsidR="00F22FA5">
        <w:t>g</w:t>
      </w:r>
      <w:r>
        <w:t>ekeken worden naar hoe er door de ouder/verzorger rekening gehouden kan worden in het gesprek</w:t>
      </w:r>
      <w:r w:rsidR="002578BC">
        <w:t xml:space="preserve"> met hun kind met ASS</w:t>
      </w:r>
      <w:r>
        <w:t xml:space="preserve">. </w:t>
      </w:r>
      <w:r w:rsidR="007B3325">
        <w:t xml:space="preserve">Doordat personen met ASS sociale interacties met hun familieleden niet altijd als ontspannend beschouwen en </w:t>
      </w:r>
      <w:r w:rsidR="004722ED">
        <w:t>ouders/verzorgers</w:t>
      </w:r>
      <w:r w:rsidR="007B3325">
        <w:t xml:space="preserve"> de momenten van communicatieve nood niet altijd opmerken,</w:t>
      </w:r>
      <w:r w:rsidR="00CE3D48">
        <w:t xml:space="preserve"> zijn zowel ouders als kind gebaat bij ondersteuning in sociale interacties. </w:t>
      </w:r>
      <w:r w:rsidR="00942237">
        <w:t>Zo zou er</w:t>
      </w:r>
      <w:r w:rsidR="00855883">
        <w:t xml:space="preserve"> een interventie ontwikkeld kunnen worden waarin het kind meer de eigen grenzen leert aangeven naar de ouders toe </w:t>
      </w:r>
      <w:r w:rsidR="00575695">
        <w:t xml:space="preserve">en de ouders meer bewust worden van de </w:t>
      </w:r>
      <w:r w:rsidR="00575695">
        <w:lastRenderedPageBreak/>
        <w:t xml:space="preserve">meer onzichtbare problemen in de communicatie. </w:t>
      </w:r>
      <w:r w:rsidR="00B44E93">
        <w:t xml:space="preserve">Hierdoor weten beide partijen beter om te gaan met momenten van communicatieve nood en kan het OC-middel op de beste wijze worden ingezet. </w:t>
      </w:r>
      <w:r>
        <w:t xml:space="preserve"> </w:t>
      </w:r>
    </w:p>
    <w:p w14:paraId="1A871404" w14:textId="77777777" w:rsidR="000B0691" w:rsidRPr="000B0691" w:rsidRDefault="000B0691" w:rsidP="000B0691">
      <w:pPr>
        <w:pStyle w:val="Geenafstand"/>
      </w:pPr>
    </w:p>
    <w:p w14:paraId="0A49B683" w14:textId="1875B6CB" w:rsidR="00F82EC3" w:rsidRDefault="00F82EC3" w:rsidP="006807E2">
      <w:pPr>
        <w:pStyle w:val="Kop2"/>
      </w:pPr>
      <w:bookmarkStart w:id="39" w:name="_Toc10223514"/>
      <w:r>
        <w:t>Aanbevelingen voor vervolgonderzoek</w:t>
      </w:r>
      <w:bookmarkEnd w:id="39"/>
    </w:p>
    <w:p w14:paraId="5917C323" w14:textId="76DB17C3" w:rsidR="00995E86" w:rsidRDefault="00995E86" w:rsidP="00995E86">
      <w:r>
        <w:t xml:space="preserve">Het is nog onbekend of vrouwelijke personen met ASS de momenten van communicatieve nood met hun ouders/verzorgers hetzelfde ervaren als de enige vrouwelijke deelnemer uit deze groep. Hierdoor is het interessant om </w:t>
      </w:r>
      <w:r w:rsidR="00BA3D12">
        <w:t>grootschaliger onderzoek te doen, waarbij de onderzoekspopulatie transparanter is.</w:t>
      </w:r>
      <w:r>
        <w:t xml:space="preserve"> </w:t>
      </w:r>
    </w:p>
    <w:p w14:paraId="4E2B8295" w14:textId="763D79F3" w:rsidR="00F423D2" w:rsidRDefault="00F423D2" w:rsidP="00995E86"/>
    <w:p w14:paraId="2F7C47BB" w14:textId="2FBBCCAA" w:rsidR="00F423D2" w:rsidRDefault="006D7A6A" w:rsidP="00995E86">
      <w:r>
        <w:t>Ook kan grootschaliger onderzoek gedaan worden naar</w:t>
      </w:r>
      <w:r w:rsidR="003E36E4">
        <w:t xml:space="preserve"> of de huidige woorden/</w:t>
      </w:r>
      <w:r w:rsidR="005E1C42">
        <w:t>zinnen door meerdere personen met ASS als meerwaarde worden ervaren</w:t>
      </w:r>
      <w:r w:rsidR="00824D7C">
        <w:t xml:space="preserve"> en of</w:t>
      </w:r>
      <w:r>
        <w:t xml:space="preserve"> </w:t>
      </w:r>
      <w:r w:rsidR="00824D7C">
        <w:t xml:space="preserve">daar nog aanvullingen op </w:t>
      </w:r>
      <w:r>
        <w:t>zijn</w:t>
      </w:r>
      <w:r w:rsidR="00824D7C">
        <w:t xml:space="preserve">. </w:t>
      </w:r>
      <w:r w:rsidR="00D9343D">
        <w:t>Hierin zouden jongere en oudere personen meegenomen kunnen worden, om de applicati</w:t>
      </w:r>
      <w:r w:rsidR="00AE302A">
        <w:t xml:space="preserve">e passend te maken voor een grote range gebruikers. </w:t>
      </w:r>
    </w:p>
    <w:p w14:paraId="0EA8530B" w14:textId="77777777" w:rsidR="003243E5" w:rsidRDefault="003243E5" w:rsidP="003243E5"/>
    <w:p w14:paraId="49711E5C" w14:textId="769C1886" w:rsidR="003243E5" w:rsidRDefault="003243E5" w:rsidP="003243E5">
      <w:r>
        <w:t>Daarnaast kan er vervolgonderzoek plaatsvinden naar de gebaren die passend zijn bij de woorden/zinnen voor in de applicatie, waarin behoeften van potentiële gebruikers worden meegenomen.</w:t>
      </w:r>
    </w:p>
    <w:p w14:paraId="0769F125" w14:textId="4D95B95B" w:rsidR="000B271E" w:rsidRDefault="000B271E" w:rsidP="00BE0D51"/>
    <w:p w14:paraId="03F4B08E" w14:textId="20074EA1" w:rsidR="00110917" w:rsidRDefault="003243E5" w:rsidP="00BE0D51">
      <w:r>
        <w:t>Tot slot</w:t>
      </w:r>
      <w:r w:rsidR="00110917">
        <w:t xml:space="preserve"> is het onbekend hoe de andere partij binnen de uitgevraagde context, de ouders/verzorgers, deze mome</w:t>
      </w:r>
      <w:r w:rsidR="008D3CE3">
        <w:t xml:space="preserve">nten van communicatieve nood met hun kind ervaren. Er zou ook kwalitatief onderzoek gedaan kunnen worden naar hun ervaringen wat betreft deze momenten en hun behoeften voor in de applicatie. </w:t>
      </w:r>
    </w:p>
    <w:p w14:paraId="786C3050" w14:textId="77777777" w:rsidR="000B0691" w:rsidRDefault="000B0691" w:rsidP="00F82EC3">
      <w:pPr>
        <w:pStyle w:val="Geenafstand"/>
      </w:pPr>
    </w:p>
    <w:p w14:paraId="04E88C0B" w14:textId="0A5DF777" w:rsidR="00F82EC3" w:rsidRDefault="00F82EC3" w:rsidP="006807E2">
      <w:pPr>
        <w:pStyle w:val="Kop1"/>
      </w:pPr>
      <w:bookmarkStart w:id="40" w:name="_Toc10223515"/>
      <w:r>
        <w:t>Conclusie</w:t>
      </w:r>
      <w:bookmarkEnd w:id="40"/>
    </w:p>
    <w:p w14:paraId="51EB3372" w14:textId="53F083EF" w:rsidR="002F23E6" w:rsidRDefault="002F23E6" w:rsidP="002F23E6">
      <w:r>
        <w:t>Huidig onderzoek richtte zich op de vragen uit fig</w:t>
      </w:r>
      <w:r w:rsidR="00EB62BE">
        <w:t>uur 2</w:t>
      </w:r>
      <w:r>
        <w:t>:</w:t>
      </w:r>
    </w:p>
    <w:p w14:paraId="738B1D3F" w14:textId="77777777" w:rsidR="002F23E6" w:rsidRPr="002F23E6" w:rsidRDefault="002F23E6" w:rsidP="002F23E6"/>
    <w:p w14:paraId="7232D7FC" w14:textId="77777777" w:rsidR="002F23E6" w:rsidRDefault="009814DB" w:rsidP="002F23E6">
      <w:pPr>
        <w:keepNext/>
      </w:pPr>
      <w:r>
        <w:rPr>
          <w:rFonts w:cs="Arial"/>
          <w:noProof/>
          <w:color w:val="000000"/>
          <w:szCs w:val="22"/>
          <w:lang w:eastAsia="nl-NL"/>
        </w:rPr>
        <w:drawing>
          <wp:inline distT="0" distB="0" distL="0" distR="0" wp14:anchorId="6F92750F" wp14:editId="3E7856CC">
            <wp:extent cx="5709920" cy="1243013"/>
            <wp:effectExtent l="0" t="1905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AF65734" w14:textId="3659018B" w:rsidR="009814DB" w:rsidRPr="009814DB" w:rsidRDefault="002F23E6" w:rsidP="002F23E6">
      <w:pPr>
        <w:pStyle w:val="Bijschrift"/>
      </w:pPr>
      <w:r>
        <w:t xml:space="preserve">Figuur </w:t>
      </w:r>
      <w:fldSimple w:instr=" SEQ Figuur \* ARABIC ">
        <w:r>
          <w:rPr>
            <w:noProof/>
          </w:rPr>
          <w:t>2</w:t>
        </w:r>
      </w:fldSimple>
      <w:r>
        <w:t xml:space="preserve"> </w:t>
      </w:r>
      <w:r w:rsidR="00EB62BE">
        <w:t>Onderzoeksvraag</w:t>
      </w:r>
      <w:r>
        <w:t xml:space="preserve"> en deelvraag</w:t>
      </w:r>
    </w:p>
    <w:p w14:paraId="62F20949" w14:textId="3DB18953" w:rsidR="00913633" w:rsidRDefault="00C62A89">
      <w:pPr>
        <w:spacing w:line="0" w:lineRule="atLeast"/>
      </w:pPr>
      <w:r>
        <w:t>H</w:t>
      </w:r>
      <w:r w:rsidR="00E72E1B">
        <w:t xml:space="preserve">oe een persoon het moment van communicatieve nood ervaart, heeft </w:t>
      </w:r>
      <w:r w:rsidR="00A53FCD">
        <w:t>i</w:t>
      </w:r>
      <w:r w:rsidR="00E72E1B">
        <w:t>nvloed op wat deze persoon op dat moment zou willen zeggen</w:t>
      </w:r>
      <w:r w:rsidR="00A53FCD">
        <w:t xml:space="preserve">. Er komt duidelijk </w:t>
      </w:r>
      <w:r w:rsidR="00986391">
        <w:t>naar voren dat personen met ASS rekening houden met de gesprekspartner, in dit geval ouders/verzorgers/familieleden</w:t>
      </w:r>
      <w:r w:rsidR="00FA01E2">
        <w:t>,</w:t>
      </w:r>
      <w:r w:rsidR="00986391">
        <w:t xml:space="preserve"> </w:t>
      </w:r>
      <w:r w:rsidR="00A629EC">
        <w:t>en zich zoveel mogelijk willen aanpassen aan de gesprekspartners in sociale communicatie</w:t>
      </w:r>
      <w:r w:rsidR="00DC34C6">
        <w:t xml:space="preserve">, door </w:t>
      </w:r>
      <w:r w:rsidR="00C06559">
        <w:t xml:space="preserve">zich </w:t>
      </w:r>
      <w:r w:rsidR="00DC34C6">
        <w:t>sociaal-wenselijk</w:t>
      </w:r>
      <w:r w:rsidR="00FA01E2">
        <w:t xml:space="preserve"> t</w:t>
      </w:r>
      <w:r w:rsidR="00C06559">
        <w:t>e uiten</w:t>
      </w:r>
      <w:r w:rsidR="00A629EC">
        <w:t xml:space="preserve">. Wat zij </w:t>
      </w:r>
      <w:r w:rsidR="00FA01E2">
        <w:t>v</w:t>
      </w:r>
      <w:r w:rsidR="00A629EC">
        <w:t>oornamelijk willen aangeven</w:t>
      </w:r>
      <w:r w:rsidR="00A551A0">
        <w:t xml:space="preserve"> middels de applicatie</w:t>
      </w:r>
      <w:r w:rsidR="00A629EC">
        <w:t xml:space="preserve"> zijn hun eigen grenzen.</w:t>
      </w:r>
      <w:r w:rsidR="008B0363">
        <w:t xml:space="preserve"> Zo willen zij</w:t>
      </w:r>
      <w:r w:rsidR="00B94177">
        <w:t xml:space="preserve"> kunnen middels de applicatie kunnen uiten</w:t>
      </w:r>
      <w:r w:rsidR="008B0363">
        <w:t xml:space="preserve"> wat hen stoort op dat moment</w:t>
      </w:r>
      <w:r w:rsidR="00913633">
        <w:t xml:space="preserve"> en wat er op dat moment dient te gebeuren om de communicatieve nood te doorbreken. Door deze zaken aan te geven kan er begrip worden gecreëerd </w:t>
      </w:r>
      <w:r w:rsidR="00EF3D0B">
        <w:t xml:space="preserve">bij de gesprekspartner </w:t>
      </w:r>
      <w:r w:rsidR="007E4FD9">
        <w:t xml:space="preserve">en kan </w:t>
      </w:r>
      <w:r w:rsidR="001F1478">
        <w:t xml:space="preserve">er door beide partijen beter met het moment worden omgegaan. </w:t>
      </w:r>
      <w:r w:rsidR="00E03E3D">
        <w:t>Het is echter nog onbekend</w:t>
      </w:r>
      <w:r w:rsidR="001A62E8">
        <w:t xml:space="preserve"> hoe de ouders/verzorgers van hun kind met ASS deze momenten ervaren en</w:t>
      </w:r>
      <w:r w:rsidR="00E03E3D">
        <w:t xml:space="preserve"> </w:t>
      </w:r>
      <w:r w:rsidR="006F23E7">
        <w:t xml:space="preserve">of huidige </w:t>
      </w:r>
      <w:r w:rsidR="000611F8">
        <w:t xml:space="preserve">invulling van het woordenboek door </w:t>
      </w:r>
      <w:r w:rsidR="001A62E8">
        <w:t xml:space="preserve">hen en </w:t>
      </w:r>
      <w:r w:rsidR="000611F8">
        <w:t xml:space="preserve">een grotere, heterogene groep personen met ASS, </w:t>
      </w:r>
      <w:r w:rsidR="00630920">
        <w:t>als meerwaarde wordt ervaren</w:t>
      </w:r>
      <w:r w:rsidR="001A62E8">
        <w:t xml:space="preserve">. </w:t>
      </w:r>
      <w:r w:rsidR="00D25583">
        <w:t xml:space="preserve"> </w:t>
      </w:r>
    </w:p>
    <w:p w14:paraId="45C5D0D3" w14:textId="37631ED0" w:rsidR="00885257" w:rsidRDefault="00885257" w:rsidP="00885257"/>
    <w:p w14:paraId="70A1E0D6" w14:textId="77777777" w:rsidR="00B25C7F" w:rsidRPr="00885257" w:rsidRDefault="00B25C7F" w:rsidP="00885257"/>
    <w:p w14:paraId="491A404B" w14:textId="77777777" w:rsidR="005D2E5D" w:rsidRDefault="005D2E5D" w:rsidP="005D2E5D">
      <w:pPr>
        <w:spacing w:line="0" w:lineRule="atLeast"/>
      </w:pPr>
    </w:p>
    <w:p w14:paraId="76EA3524" w14:textId="67B1CC0B" w:rsidR="00F82EC3" w:rsidRDefault="00F82EC3" w:rsidP="006807E2">
      <w:pPr>
        <w:pStyle w:val="Kop1"/>
      </w:pPr>
      <w:bookmarkStart w:id="41" w:name="_Toc10223516"/>
      <w:r>
        <w:lastRenderedPageBreak/>
        <w:t>Literatuurlijst</w:t>
      </w:r>
      <w:bookmarkEnd w:id="41"/>
    </w:p>
    <w:p w14:paraId="5E3D7A01" w14:textId="363DFBC9" w:rsidR="00960325" w:rsidRPr="007658AA" w:rsidRDefault="00ED2016" w:rsidP="000B0691">
      <w:pPr>
        <w:rPr>
          <w:rFonts w:cs="Arial"/>
          <w:szCs w:val="22"/>
        </w:rPr>
      </w:pPr>
      <w:r w:rsidRPr="007658AA">
        <w:rPr>
          <w:rFonts w:cs="Arial"/>
          <w:szCs w:val="22"/>
        </w:rPr>
        <w:t xml:space="preserve">Baarda, B., Bakker, E., Fischer, T., Julsing, M., De Goede, M., Peters, V., &amp; Van der Velden, </w:t>
      </w:r>
      <w:r w:rsidRPr="007658AA">
        <w:rPr>
          <w:rFonts w:cs="Arial"/>
          <w:szCs w:val="22"/>
        </w:rPr>
        <w:br/>
        <w:t xml:space="preserve">T. (2013). </w:t>
      </w:r>
      <w:r w:rsidRPr="007658AA">
        <w:rPr>
          <w:rFonts w:cs="Arial"/>
          <w:i/>
          <w:iCs/>
          <w:szCs w:val="22"/>
        </w:rPr>
        <w:t xml:space="preserve">Basisboek kwalitatief onderzoek </w:t>
      </w:r>
      <w:r w:rsidRPr="007658AA">
        <w:rPr>
          <w:rFonts w:cs="Arial"/>
          <w:szCs w:val="22"/>
        </w:rPr>
        <w:t>(3e ed.).</w:t>
      </w:r>
      <w:r w:rsidRPr="007658AA">
        <w:rPr>
          <w:rFonts w:cs="Arial"/>
          <w:i/>
          <w:iCs/>
          <w:szCs w:val="22"/>
        </w:rPr>
        <w:t xml:space="preserve"> </w:t>
      </w:r>
      <w:r w:rsidRPr="007658AA">
        <w:rPr>
          <w:rFonts w:cs="Arial"/>
          <w:szCs w:val="22"/>
        </w:rPr>
        <w:t>Houten: Noordhoff</w:t>
      </w:r>
      <w:r w:rsidR="005E4385" w:rsidRPr="007658AA">
        <w:rPr>
          <w:rFonts w:cs="Arial"/>
          <w:szCs w:val="22"/>
        </w:rPr>
        <w:t xml:space="preserve"> </w:t>
      </w:r>
      <w:r w:rsidRPr="007658AA">
        <w:rPr>
          <w:rFonts w:cs="Arial"/>
          <w:szCs w:val="22"/>
        </w:rPr>
        <w:t xml:space="preserve">Uitgevers. </w:t>
      </w:r>
    </w:p>
    <w:p w14:paraId="23F934CB" w14:textId="77777777" w:rsidR="00960325" w:rsidRPr="007658AA" w:rsidRDefault="00960325" w:rsidP="00960325"/>
    <w:p w14:paraId="2A6B2850" w14:textId="5D09341E" w:rsidR="00960325" w:rsidRPr="007658AA" w:rsidRDefault="00960325" w:rsidP="00960325">
      <w:pPr>
        <w:rPr>
          <w:rFonts w:cs="Arial"/>
        </w:rPr>
      </w:pPr>
      <w:r w:rsidRPr="007658AA">
        <w:rPr>
          <w:rFonts w:cs="Arial"/>
        </w:rPr>
        <w:t xml:space="preserve">Baron, M. G., </w:t>
      </w:r>
      <w:proofErr w:type="spellStart"/>
      <w:r w:rsidRPr="007658AA">
        <w:rPr>
          <w:rFonts w:cs="Arial"/>
        </w:rPr>
        <w:t>Groden</w:t>
      </w:r>
      <w:proofErr w:type="spellEnd"/>
      <w:r w:rsidRPr="007658AA">
        <w:rPr>
          <w:rFonts w:cs="Arial"/>
        </w:rPr>
        <w:t xml:space="preserve">, J., </w:t>
      </w:r>
      <w:proofErr w:type="spellStart"/>
      <w:r w:rsidRPr="007658AA">
        <w:rPr>
          <w:rFonts w:cs="Arial"/>
        </w:rPr>
        <w:t>Groden</w:t>
      </w:r>
      <w:proofErr w:type="spellEnd"/>
      <w:r w:rsidRPr="007658AA">
        <w:rPr>
          <w:rFonts w:cs="Arial"/>
        </w:rPr>
        <w:t xml:space="preserve">, G., &amp; </w:t>
      </w:r>
      <w:proofErr w:type="spellStart"/>
      <w:r w:rsidRPr="007658AA">
        <w:rPr>
          <w:rFonts w:cs="Arial"/>
        </w:rPr>
        <w:t>Lipsitt</w:t>
      </w:r>
      <w:proofErr w:type="spellEnd"/>
      <w:r w:rsidRPr="007658AA">
        <w:rPr>
          <w:rFonts w:cs="Arial"/>
        </w:rPr>
        <w:t xml:space="preserve">, L. P. (2006). </w:t>
      </w:r>
      <w:r w:rsidRPr="007658AA">
        <w:rPr>
          <w:rFonts w:cs="Arial"/>
          <w:i/>
          <w:iCs/>
          <w:lang w:val="en-US"/>
        </w:rPr>
        <w:t xml:space="preserve">Stress and coping in autism. </w:t>
      </w:r>
      <w:r w:rsidRPr="007658AA">
        <w:rPr>
          <w:lang w:val="en-US"/>
        </w:rPr>
        <w:br/>
      </w:r>
      <w:r w:rsidRPr="007658AA">
        <w:rPr>
          <w:rFonts w:cs="Arial"/>
          <w:i/>
          <w:iCs/>
          <w:lang w:val="en-US"/>
        </w:rPr>
        <w:t xml:space="preserve"> </w:t>
      </w:r>
      <w:r w:rsidRPr="007658AA">
        <w:rPr>
          <w:rFonts w:cs="Arial"/>
        </w:rPr>
        <w:t>New York: Oxford University Press, Inc.</w:t>
      </w:r>
    </w:p>
    <w:p w14:paraId="0DD52D36" w14:textId="77777777" w:rsidR="0068649E" w:rsidRPr="007658AA" w:rsidRDefault="0068649E" w:rsidP="00960325">
      <w:pPr>
        <w:rPr>
          <w:rFonts w:cs="Arial"/>
        </w:rPr>
      </w:pPr>
    </w:p>
    <w:p w14:paraId="452147AD" w14:textId="34B1389A" w:rsidR="0068649E" w:rsidRPr="007658AA" w:rsidRDefault="0068649E" w:rsidP="00960325">
      <w:pPr>
        <w:rPr>
          <w:rFonts w:cs="Arial"/>
        </w:rPr>
      </w:pPr>
      <w:proofErr w:type="spellStart"/>
      <w:r w:rsidRPr="007658AA">
        <w:rPr>
          <w:rFonts w:cs="Arial"/>
        </w:rPr>
        <w:t>Bogdashina</w:t>
      </w:r>
      <w:proofErr w:type="spellEnd"/>
      <w:r w:rsidRPr="007658AA">
        <w:rPr>
          <w:rFonts w:cs="Arial"/>
        </w:rPr>
        <w:t xml:space="preserve">, O. (2004). </w:t>
      </w:r>
      <w:r w:rsidRPr="007658AA">
        <w:rPr>
          <w:rFonts w:cs="Arial"/>
          <w:i/>
        </w:rPr>
        <w:t>Waarneming en Zintuiglijke ervaringen bij mensen met Autisme en Aspergersyndroom. Verschillende ervaringen, verschillende werelden (Fontys-OSO-reeks, nr. 11)</w:t>
      </w:r>
      <w:r w:rsidRPr="007658AA">
        <w:rPr>
          <w:rFonts w:cs="Arial"/>
        </w:rPr>
        <w:t xml:space="preserve"> (3e ed.). Apeldoorn, Nederland: Garant.</w:t>
      </w:r>
    </w:p>
    <w:p w14:paraId="00180926" w14:textId="77777777" w:rsidR="0068649E" w:rsidRPr="007658AA" w:rsidRDefault="0068649E" w:rsidP="00960325">
      <w:pPr>
        <w:rPr>
          <w:rFonts w:cs="Arial"/>
        </w:rPr>
      </w:pPr>
    </w:p>
    <w:p w14:paraId="63E8E981" w14:textId="02024A57" w:rsidR="00960325" w:rsidRPr="007658AA" w:rsidRDefault="00960325" w:rsidP="00960325">
      <w:pPr>
        <w:rPr>
          <w:lang w:val="en-US"/>
        </w:rPr>
      </w:pPr>
      <w:r w:rsidRPr="007658AA">
        <w:t xml:space="preserve">De la Marche, W., </w:t>
      </w:r>
      <w:proofErr w:type="spellStart"/>
      <w:r w:rsidRPr="007658AA">
        <w:t>Steyaert</w:t>
      </w:r>
      <w:proofErr w:type="spellEnd"/>
      <w:r w:rsidRPr="007658AA">
        <w:t xml:space="preserve">, J., &amp; </w:t>
      </w:r>
      <w:proofErr w:type="spellStart"/>
      <w:r w:rsidRPr="007658AA">
        <w:t>Noens</w:t>
      </w:r>
      <w:proofErr w:type="spellEnd"/>
      <w:r w:rsidRPr="007658AA">
        <w:t xml:space="preserve">, I. (2012). </w:t>
      </w:r>
      <w:r w:rsidRPr="007658AA">
        <w:rPr>
          <w:lang w:val="en-US"/>
        </w:rPr>
        <w:t xml:space="preserve">Atypical sensory processing in adolescents with an autism spectrum disorder and their non-affected siblings. </w:t>
      </w:r>
      <w:r w:rsidRPr="007658AA">
        <w:rPr>
          <w:i/>
          <w:iCs/>
          <w:lang w:val="en-US"/>
        </w:rPr>
        <w:t>Research in Autism Spectrum Disorders, 6</w:t>
      </w:r>
      <w:r w:rsidRPr="007658AA">
        <w:rPr>
          <w:lang w:val="en-US"/>
        </w:rPr>
        <w:t xml:space="preserve">(2), 639–645. </w:t>
      </w:r>
      <w:hyperlink r:id="rId25" w:history="1">
        <w:r w:rsidR="00503834" w:rsidRPr="008457B3">
          <w:rPr>
            <w:rStyle w:val="Hyperlink"/>
            <w:lang w:val="en-US"/>
          </w:rPr>
          <w:t>https://doi.org/10.1016/j.rasd.2011.09.014</w:t>
        </w:r>
      </w:hyperlink>
      <w:r w:rsidR="00503834">
        <w:rPr>
          <w:lang w:val="en-US"/>
        </w:rPr>
        <w:t xml:space="preserve"> </w:t>
      </w:r>
    </w:p>
    <w:p w14:paraId="7952E814" w14:textId="77777777" w:rsidR="00960325" w:rsidRPr="007658AA" w:rsidRDefault="00960325" w:rsidP="00960325">
      <w:pPr>
        <w:rPr>
          <w:rFonts w:cs="Arial"/>
          <w:lang w:val="en-US"/>
        </w:rPr>
      </w:pPr>
    </w:p>
    <w:p w14:paraId="7C9E4EE2" w14:textId="5BA0CB86" w:rsidR="00960325" w:rsidRPr="007658AA" w:rsidRDefault="00960325" w:rsidP="00960325">
      <w:pPr>
        <w:rPr>
          <w:rFonts w:cs="Arial"/>
          <w:lang w:val="en-US"/>
        </w:rPr>
      </w:pPr>
      <w:r w:rsidRPr="007658AA">
        <w:rPr>
          <w:rFonts w:cs="Arial"/>
          <w:lang w:val="en-US"/>
        </w:rPr>
        <w:t xml:space="preserve">Hull, L., </w:t>
      </w:r>
      <w:proofErr w:type="spellStart"/>
      <w:r w:rsidRPr="007658AA">
        <w:rPr>
          <w:rFonts w:cs="Arial"/>
          <w:lang w:val="en-US"/>
        </w:rPr>
        <w:t>Petrides</w:t>
      </w:r>
      <w:proofErr w:type="spellEnd"/>
      <w:r w:rsidRPr="007658AA">
        <w:rPr>
          <w:rFonts w:cs="Arial"/>
          <w:lang w:val="en-US"/>
        </w:rPr>
        <w:t xml:space="preserve">, K. V., Allison, C., Smith, P., Baron-Cohen, S., Lai, M., &amp; Mandy, W. (2017). “Putting on My Best Normal”: Social Camouflaging in Adults with Autism Spectrum Conditions. </w:t>
      </w:r>
      <w:r w:rsidRPr="007658AA">
        <w:rPr>
          <w:rFonts w:cs="Arial"/>
          <w:i/>
          <w:lang w:val="en-US"/>
        </w:rPr>
        <w:t>Journal of Autism and Developmental Disorders, 47</w:t>
      </w:r>
      <w:r w:rsidRPr="007658AA">
        <w:rPr>
          <w:rFonts w:cs="Arial"/>
          <w:lang w:val="en-US"/>
        </w:rPr>
        <w:t xml:space="preserve">(8), 2519–2534. </w:t>
      </w:r>
      <w:hyperlink r:id="rId26" w:history="1">
        <w:r w:rsidR="00503834" w:rsidRPr="008457B3">
          <w:rPr>
            <w:rStyle w:val="Hyperlink"/>
            <w:rFonts w:cs="Arial"/>
            <w:lang w:val="en-US"/>
          </w:rPr>
          <w:t>https://doi.org/10.1007/s10803-017-3166-5</w:t>
        </w:r>
      </w:hyperlink>
      <w:r w:rsidR="00503834">
        <w:rPr>
          <w:rFonts w:cs="Arial"/>
          <w:lang w:val="en-US"/>
        </w:rPr>
        <w:t xml:space="preserve"> </w:t>
      </w:r>
    </w:p>
    <w:p w14:paraId="16B0F62E" w14:textId="1DE1070C" w:rsidR="003962AB" w:rsidRPr="007658AA" w:rsidRDefault="003962AB" w:rsidP="00960325">
      <w:pPr>
        <w:rPr>
          <w:rFonts w:cs="Arial"/>
          <w:lang w:val="en-US"/>
        </w:rPr>
      </w:pPr>
    </w:p>
    <w:p w14:paraId="60452B9C" w14:textId="1B04635B" w:rsidR="00960325" w:rsidRPr="007658AA" w:rsidRDefault="00F6620B" w:rsidP="00960325">
      <w:pPr>
        <w:rPr>
          <w:rFonts w:cs="Arial"/>
        </w:rPr>
      </w:pPr>
      <w:r w:rsidRPr="007658AA">
        <w:rPr>
          <w:rFonts w:cs="Arial"/>
          <w:lang w:val="en-US"/>
        </w:rPr>
        <w:t xml:space="preserve">McKean, T. A. (1994). </w:t>
      </w:r>
      <w:r w:rsidRPr="007658AA">
        <w:rPr>
          <w:rFonts w:cs="Arial"/>
          <w:i/>
          <w:iCs/>
          <w:lang w:val="en-US"/>
        </w:rPr>
        <w:t>Soon Will Come the Light: A View from Inside the Autism Puzzle</w:t>
      </w:r>
      <w:r w:rsidRPr="007658AA">
        <w:rPr>
          <w:rFonts w:cs="Arial"/>
          <w:lang w:val="en-US"/>
        </w:rPr>
        <w:t xml:space="preserve"> (2e ed.). </w:t>
      </w:r>
      <w:r w:rsidRPr="007658AA">
        <w:rPr>
          <w:rFonts w:cs="Arial"/>
        </w:rPr>
        <w:t xml:space="preserve">Arlington, TX: </w:t>
      </w:r>
      <w:proofErr w:type="spellStart"/>
      <w:r w:rsidRPr="007658AA">
        <w:rPr>
          <w:rFonts w:cs="Arial"/>
        </w:rPr>
        <w:t>Future</w:t>
      </w:r>
      <w:proofErr w:type="spellEnd"/>
      <w:r w:rsidRPr="007658AA">
        <w:rPr>
          <w:rFonts w:cs="Arial"/>
        </w:rPr>
        <w:t xml:space="preserve"> </w:t>
      </w:r>
      <w:proofErr w:type="spellStart"/>
      <w:r w:rsidRPr="007658AA">
        <w:rPr>
          <w:rFonts w:cs="Arial"/>
        </w:rPr>
        <w:t>Horizons</w:t>
      </w:r>
      <w:proofErr w:type="spellEnd"/>
      <w:r w:rsidRPr="007658AA">
        <w:rPr>
          <w:rFonts w:cs="Arial"/>
        </w:rPr>
        <w:t>.</w:t>
      </w:r>
    </w:p>
    <w:p w14:paraId="3AF2E568" w14:textId="77777777" w:rsidR="00F6620B" w:rsidRPr="007658AA" w:rsidRDefault="00F6620B" w:rsidP="00960325">
      <w:pPr>
        <w:rPr>
          <w:rFonts w:cs="Arial"/>
        </w:rPr>
      </w:pPr>
    </w:p>
    <w:p w14:paraId="58A6F515" w14:textId="77777777" w:rsidR="00960325" w:rsidRPr="007658AA" w:rsidRDefault="00960325" w:rsidP="00960325">
      <w:pPr>
        <w:rPr>
          <w:rFonts w:cs="Arial"/>
          <w:lang w:val="en-US"/>
        </w:rPr>
      </w:pPr>
      <w:proofErr w:type="spellStart"/>
      <w:r w:rsidRPr="007658AA">
        <w:rPr>
          <w:rFonts w:cs="Arial"/>
        </w:rPr>
        <w:t>Royackers</w:t>
      </w:r>
      <w:proofErr w:type="spellEnd"/>
      <w:r w:rsidRPr="007658AA">
        <w:rPr>
          <w:rFonts w:cs="Arial"/>
        </w:rPr>
        <w:t xml:space="preserve">, P. (2013). </w:t>
      </w:r>
      <w:r w:rsidRPr="007658AA">
        <w:rPr>
          <w:rFonts w:cs="Arial"/>
          <w:i/>
          <w:iCs/>
        </w:rPr>
        <w:t xml:space="preserve">Autisme in bolletjes: Tips voor hulpverlening aan begaafde volwassenen. </w:t>
      </w:r>
      <w:r w:rsidRPr="007658AA">
        <w:rPr>
          <w:rFonts w:cs="Arial"/>
          <w:lang w:val="en-US"/>
        </w:rPr>
        <w:t xml:space="preserve">Leuven, </w:t>
      </w:r>
      <w:proofErr w:type="spellStart"/>
      <w:r w:rsidRPr="007658AA">
        <w:rPr>
          <w:rFonts w:cs="Arial"/>
          <w:lang w:val="en-US"/>
        </w:rPr>
        <w:t>België</w:t>
      </w:r>
      <w:proofErr w:type="spellEnd"/>
      <w:r w:rsidRPr="007658AA">
        <w:rPr>
          <w:rFonts w:cs="Arial"/>
          <w:lang w:val="en-US"/>
        </w:rPr>
        <w:t xml:space="preserve">: </w:t>
      </w:r>
      <w:proofErr w:type="spellStart"/>
      <w:r w:rsidRPr="007658AA">
        <w:rPr>
          <w:rFonts w:cs="Arial"/>
          <w:lang w:val="en-US"/>
        </w:rPr>
        <w:t>Acco</w:t>
      </w:r>
      <w:proofErr w:type="spellEnd"/>
      <w:r w:rsidRPr="007658AA">
        <w:rPr>
          <w:rFonts w:cs="Arial"/>
          <w:lang w:val="en-US"/>
        </w:rPr>
        <w:t>.</w:t>
      </w:r>
    </w:p>
    <w:p w14:paraId="181518AC" w14:textId="77777777" w:rsidR="00960325" w:rsidRPr="007658AA" w:rsidRDefault="00960325" w:rsidP="00960325">
      <w:pPr>
        <w:rPr>
          <w:rFonts w:cs="Arial"/>
          <w:lang w:val="en-US"/>
        </w:rPr>
      </w:pPr>
    </w:p>
    <w:p w14:paraId="7C60437D" w14:textId="636F6D99" w:rsidR="00960325" w:rsidRPr="007658AA" w:rsidRDefault="00960325" w:rsidP="00960325">
      <w:pPr>
        <w:rPr>
          <w:rStyle w:val="Hyperlink"/>
          <w:rFonts w:cs="Arial"/>
          <w:color w:val="auto"/>
          <w:lang w:val="en-US"/>
        </w:rPr>
      </w:pPr>
      <w:r w:rsidRPr="007658AA">
        <w:rPr>
          <w:rFonts w:cs="Arial"/>
          <w:lang w:val="en-US"/>
        </w:rPr>
        <w:t xml:space="preserve">Scaler Scott, K. (2015). Dysfluency in Autism Spectrum Disorders. </w:t>
      </w:r>
      <w:r w:rsidRPr="007658AA">
        <w:rPr>
          <w:rFonts w:cs="Arial"/>
          <w:i/>
          <w:iCs/>
          <w:lang w:val="en-US"/>
        </w:rPr>
        <w:t>Procedia - Social and Behavioral Sciences, 193</w:t>
      </w:r>
      <w:r w:rsidRPr="007658AA">
        <w:rPr>
          <w:rFonts w:cs="Arial"/>
          <w:lang w:val="en-US"/>
        </w:rPr>
        <w:t xml:space="preserve">, 239–245. </w:t>
      </w:r>
      <w:hyperlink r:id="rId27">
        <w:r w:rsidRPr="007658AA">
          <w:rPr>
            <w:rStyle w:val="Hyperlink"/>
            <w:rFonts w:cs="Arial"/>
            <w:color w:val="auto"/>
            <w:lang w:val="en-US"/>
          </w:rPr>
          <w:t>https://doi.org/10.1016/j.sbspro.2015.03.266</w:t>
        </w:r>
      </w:hyperlink>
    </w:p>
    <w:p w14:paraId="44CC757A" w14:textId="72C39C90" w:rsidR="00423472" w:rsidRPr="007658AA" w:rsidRDefault="00423472" w:rsidP="00960325">
      <w:pPr>
        <w:rPr>
          <w:rStyle w:val="Hyperlink"/>
          <w:rFonts w:cs="Arial"/>
          <w:color w:val="auto"/>
          <w:lang w:val="en-US"/>
        </w:rPr>
      </w:pPr>
    </w:p>
    <w:p w14:paraId="014786D7" w14:textId="77777777" w:rsidR="00423472" w:rsidRPr="007658AA" w:rsidRDefault="00423472" w:rsidP="00423472">
      <w:pPr>
        <w:pStyle w:val="Normaalweb"/>
        <w:spacing w:before="0" w:beforeAutospacing="0" w:after="0" w:afterAutospacing="0"/>
      </w:pPr>
      <w:proofErr w:type="spellStart"/>
      <w:r w:rsidRPr="007658AA">
        <w:rPr>
          <w:rFonts w:ascii="Arial" w:hAnsi="Arial" w:cs="Arial"/>
          <w:szCs w:val="22"/>
        </w:rPr>
        <w:t>Singer</w:t>
      </w:r>
      <w:proofErr w:type="spellEnd"/>
      <w:r w:rsidRPr="007658AA">
        <w:rPr>
          <w:rFonts w:ascii="Arial" w:hAnsi="Arial" w:cs="Arial"/>
          <w:szCs w:val="22"/>
        </w:rPr>
        <w:t xml:space="preserve">, I., </w:t>
      </w:r>
      <w:proofErr w:type="spellStart"/>
      <w:r w:rsidRPr="007658AA">
        <w:rPr>
          <w:rFonts w:ascii="Arial" w:hAnsi="Arial" w:cs="Arial"/>
          <w:szCs w:val="22"/>
        </w:rPr>
        <w:t>Klatte</w:t>
      </w:r>
      <w:proofErr w:type="spellEnd"/>
      <w:r w:rsidRPr="007658AA">
        <w:rPr>
          <w:rFonts w:ascii="Arial" w:hAnsi="Arial" w:cs="Arial"/>
          <w:szCs w:val="22"/>
        </w:rPr>
        <w:t xml:space="preserve">, I., Cnossen, I., &amp; Gerrits, E. (2017, 6 april). </w:t>
      </w:r>
      <w:r w:rsidRPr="007658AA">
        <w:rPr>
          <w:rFonts w:ascii="Arial" w:hAnsi="Arial" w:cs="Arial"/>
          <w:i/>
          <w:iCs/>
          <w:szCs w:val="22"/>
        </w:rPr>
        <w:t xml:space="preserve">Consensus over definitie </w:t>
      </w:r>
    </w:p>
    <w:p w14:paraId="555A38F2" w14:textId="35EC8653" w:rsidR="00423472" w:rsidRPr="00D139E3" w:rsidRDefault="00423472" w:rsidP="00D139E3">
      <w:pPr>
        <w:pStyle w:val="Normaalweb"/>
        <w:spacing w:before="0" w:beforeAutospacing="0" w:after="0" w:afterAutospacing="0"/>
        <w:rPr>
          <w:rStyle w:val="Hyperlink"/>
          <w:color w:val="auto"/>
          <w:u w:val="none"/>
        </w:rPr>
      </w:pPr>
      <w:r w:rsidRPr="007658AA">
        <w:rPr>
          <w:rFonts w:ascii="Arial" w:hAnsi="Arial" w:cs="Arial"/>
          <w:i/>
          <w:iCs/>
          <w:szCs w:val="22"/>
        </w:rPr>
        <w:t xml:space="preserve">communicatieve redzaamheid </w:t>
      </w:r>
      <w:r w:rsidRPr="007658AA">
        <w:rPr>
          <w:rFonts w:ascii="Arial" w:hAnsi="Arial" w:cs="Arial"/>
          <w:szCs w:val="22"/>
        </w:rPr>
        <w:t xml:space="preserve">[PowerPoint slides]. Geraadpleegd op 19 maart 2019, van </w:t>
      </w:r>
      <w:hyperlink r:id="rId28" w:history="1">
        <w:r w:rsidR="00503834" w:rsidRPr="008457B3">
          <w:rPr>
            <w:rStyle w:val="Hyperlink"/>
            <w:rFonts w:ascii="Arial" w:hAnsi="Arial" w:cs="Arial"/>
            <w:szCs w:val="22"/>
          </w:rPr>
          <w:t>https://docplayer.nl/60737012-Consensus-over-definitie-communicatieve-redzaamheid-ingrid-singer-inge-klatte-ingrid-cnossen-en-ellen-gerrits-simea-congres-6-april-2017.html</w:t>
        </w:r>
      </w:hyperlink>
      <w:r w:rsidR="00503834">
        <w:rPr>
          <w:rFonts w:ascii="Arial" w:hAnsi="Arial" w:cs="Arial"/>
          <w:szCs w:val="22"/>
        </w:rPr>
        <w:t xml:space="preserve"> </w:t>
      </w:r>
    </w:p>
    <w:p w14:paraId="6D9475EF" w14:textId="737D30AE" w:rsidR="00B67C3E" w:rsidRPr="007658AA" w:rsidRDefault="00B67C3E" w:rsidP="00960325">
      <w:pPr>
        <w:rPr>
          <w:rStyle w:val="Hyperlink"/>
          <w:rFonts w:cs="Arial"/>
          <w:color w:val="auto"/>
        </w:rPr>
      </w:pPr>
    </w:p>
    <w:p w14:paraId="2EA1CDD8" w14:textId="77777777" w:rsidR="00B67C3E" w:rsidRPr="007658AA" w:rsidRDefault="00B67C3E" w:rsidP="00B67C3E">
      <w:pPr>
        <w:pStyle w:val="Normaalweb"/>
        <w:spacing w:before="0" w:beforeAutospacing="0" w:after="0" w:afterAutospacing="0"/>
      </w:pPr>
      <w:r w:rsidRPr="007658AA">
        <w:rPr>
          <w:rFonts w:ascii="Arial" w:hAnsi="Arial" w:cs="Arial"/>
          <w:szCs w:val="22"/>
        </w:rPr>
        <w:t xml:space="preserve">Versteegde, L., </w:t>
      </w:r>
      <w:proofErr w:type="spellStart"/>
      <w:r w:rsidRPr="007658AA">
        <w:rPr>
          <w:rFonts w:ascii="Arial" w:hAnsi="Arial" w:cs="Arial"/>
          <w:szCs w:val="22"/>
        </w:rPr>
        <w:t>Singer</w:t>
      </w:r>
      <w:proofErr w:type="spellEnd"/>
      <w:r w:rsidRPr="007658AA">
        <w:rPr>
          <w:rFonts w:ascii="Arial" w:hAnsi="Arial" w:cs="Arial"/>
          <w:szCs w:val="22"/>
        </w:rPr>
        <w:t xml:space="preserve">, I., Zoutenbier, I., </w:t>
      </w:r>
      <w:proofErr w:type="spellStart"/>
      <w:r w:rsidRPr="007658AA">
        <w:rPr>
          <w:rFonts w:ascii="Arial" w:hAnsi="Arial" w:cs="Arial"/>
          <w:szCs w:val="22"/>
        </w:rPr>
        <w:t>Sluijmers</w:t>
      </w:r>
      <w:proofErr w:type="spellEnd"/>
      <w:r w:rsidRPr="007658AA">
        <w:rPr>
          <w:rFonts w:ascii="Arial" w:hAnsi="Arial" w:cs="Arial"/>
          <w:szCs w:val="22"/>
        </w:rPr>
        <w:t xml:space="preserve">, J., &amp; Gerrits, E. (2016). </w:t>
      </w:r>
      <w:r w:rsidRPr="007658AA">
        <w:rPr>
          <w:rFonts w:ascii="Arial" w:hAnsi="Arial" w:cs="Arial"/>
          <w:i/>
          <w:iCs/>
          <w:szCs w:val="22"/>
        </w:rPr>
        <w:t>De prevalentie en</w:t>
      </w:r>
    </w:p>
    <w:p w14:paraId="580407F1" w14:textId="714594DB" w:rsidR="003962AB" w:rsidRDefault="00B67C3E" w:rsidP="003962AB">
      <w:pPr>
        <w:rPr>
          <w:rStyle w:val="Hyperlink"/>
          <w:rFonts w:cs="Arial"/>
          <w:color w:val="auto"/>
          <w:szCs w:val="22"/>
        </w:rPr>
      </w:pPr>
      <w:r w:rsidRPr="007658AA">
        <w:rPr>
          <w:i/>
          <w:iCs/>
        </w:rPr>
        <w:t>incidentie van autismespectrumstoornissen.</w:t>
      </w:r>
      <w:r w:rsidRPr="007658AA">
        <w:t xml:space="preserve"> Geraadpleegd van </w:t>
      </w:r>
      <w:hyperlink r:id="rId29" w:history="1">
        <w:r w:rsidR="00503834" w:rsidRPr="008457B3">
          <w:rPr>
            <w:rStyle w:val="Hyperlink"/>
            <w:rFonts w:cs="Arial"/>
            <w:szCs w:val="22"/>
          </w:rPr>
          <w:t>https://www.nvlf.nl/stream/8c-de-prevalentie-en-incidentie-van-autismespectrumstoornissen.pdf</w:t>
        </w:r>
      </w:hyperlink>
      <w:r w:rsidR="00503834">
        <w:rPr>
          <w:rStyle w:val="Hyperlink"/>
          <w:rFonts w:cs="Arial"/>
          <w:color w:val="auto"/>
          <w:szCs w:val="22"/>
        </w:rPr>
        <w:t xml:space="preserve"> </w:t>
      </w:r>
    </w:p>
    <w:p w14:paraId="156C9158" w14:textId="01109325" w:rsidR="009604B6" w:rsidRDefault="009604B6" w:rsidP="003962AB">
      <w:pPr>
        <w:rPr>
          <w:rStyle w:val="Hyperlink"/>
          <w:rFonts w:cs="Arial"/>
          <w:color w:val="auto"/>
          <w:szCs w:val="22"/>
        </w:rPr>
      </w:pPr>
    </w:p>
    <w:p w14:paraId="73E9B26D" w14:textId="1D368C93" w:rsidR="009604B6" w:rsidRPr="007658AA" w:rsidRDefault="009604B6" w:rsidP="003962AB">
      <w:pPr>
        <w:rPr>
          <w:rStyle w:val="Hyperlink"/>
          <w:rFonts w:cs="Arial"/>
          <w:color w:val="auto"/>
          <w:szCs w:val="22"/>
        </w:rPr>
      </w:pPr>
      <w:r w:rsidRPr="009604B6">
        <w:rPr>
          <w:rFonts w:cs="Arial"/>
          <w:szCs w:val="22"/>
        </w:rPr>
        <w:t xml:space="preserve">Willems, D., &amp; Van Zwieten, M. (2004, 10 december). Waardering van kwalitatief onderzoek. Geraadpleegd op 29 mei 2019, van </w:t>
      </w:r>
      <w:hyperlink r:id="rId30" w:history="1">
        <w:r w:rsidRPr="008457B3">
          <w:rPr>
            <w:rStyle w:val="Hyperlink"/>
            <w:rFonts w:cs="Arial"/>
            <w:szCs w:val="22"/>
          </w:rPr>
          <w:t>https://www.henw.org/artikelen/waardering-van-kwalitatief-onderzoek</w:t>
        </w:r>
      </w:hyperlink>
      <w:r>
        <w:rPr>
          <w:rFonts w:cs="Arial"/>
          <w:szCs w:val="22"/>
          <w:u w:val="single"/>
        </w:rPr>
        <w:t xml:space="preserve"> </w:t>
      </w:r>
    </w:p>
    <w:p w14:paraId="0B2D85C9" w14:textId="6FC8E7D3" w:rsidR="003962AB" w:rsidRPr="007658AA" w:rsidRDefault="003962AB" w:rsidP="003962AB">
      <w:pPr>
        <w:rPr>
          <w:rStyle w:val="Hyperlink"/>
          <w:rFonts w:cs="Arial"/>
          <w:color w:val="auto"/>
          <w:szCs w:val="22"/>
        </w:rPr>
      </w:pPr>
    </w:p>
    <w:p w14:paraId="24C181EB" w14:textId="713AAC28" w:rsidR="00B67C3E" w:rsidRPr="007658AA" w:rsidRDefault="008D2848" w:rsidP="00960325">
      <w:pPr>
        <w:rPr>
          <w:rFonts w:cs="Arial"/>
        </w:rPr>
      </w:pPr>
      <w:r w:rsidRPr="007658AA">
        <w:rPr>
          <w:rFonts w:cs="Arial"/>
          <w:lang w:val="en-US"/>
        </w:rPr>
        <w:t xml:space="preserve">Williams, D. (1992). </w:t>
      </w:r>
      <w:r w:rsidRPr="007658AA">
        <w:rPr>
          <w:rFonts w:cs="Arial"/>
          <w:i/>
          <w:iCs/>
          <w:lang w:val="en-US"/>
        </w:rPr>
        <w:t>Nobody Nowhere: The Extraordinary Autobiography of an Autistic</w:t>
      </w:r>
      <w:r w:rsidRPr="007658AA">
        <w:rPr>
          <w:rFonts w:cs="Arial"/>
          <w:lang w:val="en-US"/>
        </w:rPr>
        <w:t xml:space="preserve">. </w:t>
      </w:r>
      <w:r w:rsidRPr="007658AA">
        <w:rPr>
          <w:rFonts w:cs="Arial"/>
        </w:rPr>
        <w:t xml:space="preserve">New York, NY: </w:t>
      </w:r>
      <w:proofErr w:type="spellStart"/>
      <w:r w:rsidRPr="007658AA">
        <w:rPr>
          <w:rFonts w:cs="Arial"/>
        </w:rPr>
        <w:t>Future</w:t>
      </w:r>
      <w:proofErr w:type="spellEnd"/>
      <w:r w:rsidRPr="007658AA">
        <w:rPr>
          <w:rFonts w:cs="Arial"/>
        </w:rPr>
        <w:t xml:space="preserve"> </w:t>
      </w:r>
      <w:proofErr w:type="spellStart"/>
      <w:r w:rsidRPr="007658AA">
        <w:rPr>
          <w:rFonts w:cs="Arial"/>
        </w:rPr>
        <w:t>Horizons</w:t>
      </w:r>
      <w:proofErr w:type="spellEnd"/>
      <w:r w:rsidRPr="007658AA">
        <w:rPr>
          <w:rFonts w:cs="Arial"/>
        </w:rPr>
        <w:t>.</w:t>
      </w:r>
    </w:p>
    <w:p w14:paraId="238EFB0F" w14:textId="777E52E0" w:rsidR="00F82EC3" w:rsidRPr="005E3565" w:rsidRDefault="00ED2016" w:rsidP="000B0691">
      <w:pPr>
        <w:rPr>
          <w:rFonts w:cs="Arial"/>
          <w:color w:val="222222"/>
          <w:szCs w:val="22"/>
          <w:shd w:val="clear" w:color="auto" w:fill="FFFFFF"/>
        </w:rPr>
      </w:pPr>
      <w:r w:rsidRPr="005E3565">
        <w:rPr>
          <w:rFonts w:cs="Arial"/>
          <w:color w:val="222222"/>
          <w:szCs w:val="22"/>
          <w:shd w:val="clear" w:color="auto" w:fill="FFFFFF"/>
        </w:rPr>
        <w:t> </w:t>
      </w:r>
    </w:p>
    <w:p w14:paraId="5EE2DC46" w14:textId="42529E5E" w:rsidR="00E72344" w:rsidRDefault="00E72344" w:rsidP="000B0691">
      <w:pPr>
        <w:rPr>
          <w:rFonts w:cs="Arial"/>
          <w:color w:val="222222"/>
          <w:szCs w:val="22"/>
          <w:highlight w:val="yellow"/>
          <w:shd w:val="clear" w:color="auto" w:fill="FFFFFF"/>
        </w:rPr>
      </w:pPr>
    </w:p>
    <w:p w14:paraId="12F4208C" w14:textId="77777777" w:rsidR="00E72344" w:rsidRDefault="00E72344">
      <w:pPr>
        <w:spacing w:line="0" w:lineRule="atLeast"/>
        <w:rPr>
          <w:rFonts w:cs="Arial"/>
          <w:color w:val="222222"/>
          <w:szCs w:val="22"/>
          <w:highlight w:val="yellow"/>
          <w:shd w:val="clear" w:color="auto" w:fill="FFFFFF"/>
        </w:rPr>
      </w:pPr>
      <w:r>
        <w:rPr>
          <w:rFonts w:cs="Arial"/>
          <w:color w:val="222222"/>
          <w:szCs w:val="22"/>
          <w:highlight w:val="yellow"/>
          <w:shd w:val="clear" w:color="auto" w:fill="FFFFFF"/>
        </w:rPr>
        <w:br w:type="page"/>
      </w:r>
    </w:p>
    <w:p w14:paraId="7AD057C5" w14:textId="0A32677E" w:rsidR="00F82EC3" w:rsidRDefault="00F82EC3" w:rsidP="006807E2">
      <w:pPr>
        <w:pStyle w:val="Kop1"/>
      </w:pPr>
      <w:bookmarkStart w:id="42" w:name="_Toc10223517"/>
      <w:r>
        <w:lastRenderedPageBreak/>
        <w:t>Bijlagen</w:t>
      </w:r>
      <w:bookmarkEnd w:id="42"/>
    </w:p>
    <w:p w14:paraId="363FE971" w14:textId="27EAA259" w:rsidR="00F82EC3" w:rsidRDefault="00F82EC3" w:rsidP="006807E2">
      <w:pPr>
        <w:pStyle w:val="Kop2"/>
      </w:pPr>
      <w:bookmarkStart w:id="43" w:name="_Toc10223518"/>
      <w:r>
        <w:t xml:space="preserve">Bijlage I: </w:t>
      </w:r>
      <w:r w:rsidR="00486A9B">
        <w:t>C</w:t>
      </w:r>
      <w:r>
        <w:t>odeboom</w:t>
      </w:r>
      <w:bookmarkEnd w:id="43"/>
      <w:r>
        <w:t xml:space="preserve"> </w:t>
      </w:r>
    </w:p>
    <w:p w14:paraId="024091F7" w14:textId="4E15F30C" w:rsidR="00BE0D51" w:rsidRDefault="00BE0D51" w:rsidP="00BE0D51">
      <w:pPr>
        <w:rPr>
          <w:rFonts w:cs="Arial"/>
          <w:szCs w:val="22"/>
          <w:lang w:eastAsia="nl-NL"/>
        </w:rPr>
      </w:pPr>
      <w:r>
        <w:rPr>
          <w:lang w:eastAsia="nl-NL"/>
        </w:rPr>
        <w:t>In de tabel wordt met</w:t>
      </w:r>
      <w:r w:rsidR="0062178F">
        <w:rPr>
          <w:lang w:eastAsia="nl-NL"/>
        </w:rPr>
        <w:t xml:space="preserve"> de groene tekst aangegeven wat de deelnemers o</w:t>
      </w:r>
      <w:r>
        <w:rPr>
          <w:lang w:eastAsia="nl-NL"/>
        </w:rPr>
        <w:t xml:space="preserve">p een </w:t>
      </w:r>
      <w:r w:rsidRPr="00DF475C">
        <w:rPr>
          <w:rFonts w:cs="Arial"/>
          <w:szCs w:val="22"/>
          <w:lang w:eastAsia="nl-NL"/>
        </w:rPr>
        <w:t>moment van communicatieve nood</w:t>
      </w:r>
      <w:r w:rsidR="0062178F">
        <w:rPr>
          <w:rFonts w:cs="Arial"/>
          <w:szCs w:val="22"/>
          <w:lang w:eastAsia="nl-NL"/>
        </w:rPr>
        <w:t xml:space="preserve"> zouden willen zeggen en dus in de applicatie zou moeten worden opgenomen</w:t>
      </w:r>
      <w:r w:rsidRPr="00DF475C">
        <w:rPr>
          <w:rFonts w:cs="Arial"/>
          <w:szCs w:val="22"/>
          <w:lang w:eastAsia="nl-NL"/>
        </w:rPr>
        <w:t xml:space="preserve">. </w:t>
      </w:r>
    </w:p>
    <w:p w14:paraId="3B19FDE8" w14:textId="1CEA159F" w:rsidR="0062178F" w:rsidRDefault="0062178F" w:rsidP="00BE0D51">
      <w:pPr>
        <w:rPr>
          <w:rFonts w:cs="Arial"/>
          <w:szCs w:val="22"/>
          <w:lang w:eastAsia="nl-NL"/>
        </w:rPr>
      </w:pPr>
    </w:p>
    <w:p w14:paraId="5B4C495B" w14:textId="3BE7FF55" w:rsidR="0062178F" w:rsidRDefault="0062178F" w:rsidP="00BE0D51">
      <w:pPr>
        <w:rPr>
          <w:rFonts w:cs="Arial"/>
          <w:szCs w:val="22"/>
          <w:lang w:eastAsia="nl-NL"/>
        </w:rPr>
      </w:pPr>
      <w:r>
        <w:rPr>
          <w:rFonts w:cs="Arial"/>
          <w:szCs w:val="22"/>
          <w:lang w:eastAsia="nl-NL"/>
        </w:rPr>
        <w:t>Elk thema kan steeds gelezen worden met het volgende zinsgedeelte ervoor:</w:t>
      </w:r>
    </w:p>
    <w:p w14:paraId="5648D629" w14:textId="5D2866AA" w:rsidR="00F36C7A" w:rsidRPr="0026415D" w:rsidRDefault="00F36C7A" w:rsidP="00F36C7A">
      <w:pPr>
        <w:rPr>
          <w:b/>
        </w:rPr>
      </w:pPr>
      <w:r w:rsidRPr="0026415D">
        <w:rPr>
          <w:b/>
        </w:rPr>
        <w:t>Woorden en zinnen voor tijdens het moment van communicatieve nood omtrent..</w:t>
      </w:r>
    </w:p>
    <w:p w14:paraId="21D0FE17" w14:textId="77777777" w:rsidR="00BE0D51" w:rsidRPr="00DF475C" w:rsidRDefault="00BE0D51" w:rsidP="00BE0D51">
      <w:pPr>
        <w:rPr>
          <w:rFonts w:cs="Arial"/>
          <w:szCs w:val="22"/>
          <w:lang w:eastAsia="nl-NL"/>
        </w:rPr>
      </w:pPr>
    </w:p>
    <w:tbl>
      <w:tblPr>
        <w:tblStyle w:val="Rastertabel3-Accent5"/>
        <w:tblW w:w="9771" w:type="dxa"/>
        <w:tblInd w:w="10" w:type="dxa"/>
        <w:tblLayout w:type="fixed"/>
        <w:tblLook w:val="04A0" w:firstRow="1" w:lastRow="0" w:firstColumn="1" w:lastColumn="0" w:noHBand="0" w:noVBand="1"/>
      </w:tblPr>
      <w:tblGrid>
        <w:gridCol w:w="699"/>
        <w:gridCol w:w="1701"/>
        <w:gridCol w:w="7371"/>
      </w:tblGrid>
      <w:tr w:rsidR="006E161B" w:rsidRPr="00DF475C" w14:paraId="175D2F7B" w14:textId="77777777" w:rsidTr="00434204">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100" w:firstRow="0" w:lastRow="0" w:firstColumn="1" w:lastColumn="0" w:oddVBand="0" w:evenVBand="0" w:oddHBand="0" w:evenHBand="0" w:firstRowFirstColumn="1" w:firstRowLastColumn="0" w:lastRowFirstColumn="0" w:lastRowLastColumn="0"/>
            <w:tcW w:w="699" w:type="dxa"/>
            <w:vMerge w:val="restart"/>
            <w:tcBorders>
              <w:top w:val="single" w:sz="4" w:space="0" w:color="B4C6E7" w:themeColor="accent1" w:themeTint="66"/>
            </w:tcBorders>
            <w:textDirection w:val="btLr"/>
          </w:tcPr>
          <w:p w14:paraId="022C6303" w14:textId="2E88237B" w:rsidR="006E161B" w:rsidRPr="00972000" w:rsidRDefault="0098338A" w:rsidP="006C2A0D">
            <w:pPr>
              <w:ind w:left="113" w:right="113"/>
              <w:jc w:val="left"/>
              <w:rPr>
                <w:rFonts w:cs="Arial"/>
                <w:i w:val="0"/>
                <w:iCs w:val="0"/>
                <w:color w:val="9CC2E5" w:themeColor="accent5" w:themeTint="99"/>
                <w:sz w:val="48"/>
                <w:szCs w:val="22"/>
                <w:lang w:eastAsia="nl-NL"/>
              </w:rPr>
            </w:pPr>
            <w:r>
              <w:rPr>
                <w:rFonts w:cs="Arial"/>
                <w:color w:val="9CC2E5" w:themeColor="accent5" w:themeTint="99"/>
                <w:sz w:val="48"/>
                <w:szCs w:val="22"/>
                <w:lang w:eastAsia="nl-NL"/>
              </w:rPr>
              <w:t xml:space="preserve">                   </w:t>
            </w:r>
            <w:r w:rsidR="0026415D">
              <w:rPr>
                <w:rFonts w:cs="Arial"/>
                <w:color w:val="9CC2E5" w:themeColor="accent5" w:themeTint="99"/>
                <w:sz w:val="48"/>
                <w:szCs w:val="22"/>
                <w:lang w:eastAsia="nl-NL"/>
              </w:rPr>
              <w:t xml:space="preserve">             </w:t>
            </w:r>
            <w:r w:rsidR="00A912E5">
              <w:rPr>
                <w:rFonts w:cs="Arial"/>
                <w:color w:val="9CC2E5" w:themeColor="accent5" w:themeTint="99"/>
                <w:sz w:val="48"/>
                <w:szCs w:val="22"/>
                <w:lang w:eastAsia="nl-NL"/>
              </w:rPr>
              <w:t xml:space="preserve">  </w:t>
            </w:r>
            <w:r w:rsidR="006E161B" w:rsidRPr="00972000">
              <w:rPr>
                <w:rFonts w:cs="Arial"/>
                <w:color w:val="9CC2E5" w:themeColor="accent5" w:themeTint="99"/>
                <w:sz w:val="48"/>
                <w:szCs w:val="22"/>
                <w:lang w:eastAsia="nl-NL"/>
              </w:rPr>
              <w:t>Het spreken / communicer</w:t>
            </w:r>
            <w:r w:rsidR="006E161B">
              <w:rPr>
                <w:rFonts w:cs="Arial"/>
                <w:color w:val="9CC2E5" w:themeColor="accent5" w:themeTint="99"/>
                <w:sz w:val="48"/>
                <w:szCs w:val="22"/>
                <w:lang w:eastAsia="nl-NL"/>
              </w:rPr>
              <w:t>en</w:t>
            </w:r>
            <w:r w:rsidR="006E161B" w:rsidRPr="00972000">
              <w:rPr>
                <w:rFonts w:cs="Arial"/>
                <w:color w:val="9CC2E5" w:themeColor="accent5" w:themeTint="99"/>
                <w:sz w:val="48"/>
                <w:szCs w:val="22"/>
                <w:lang w:eastAsia="nl-NL"/>
              </w:rPr>
              <w:t xml:space="preserve"> </w:t>
            </w:r>
          </w:p>
        </w:tc>
        <w:tc>
          <w:tcPr>
            <w:tcW w:w="1701" w:type="dxa"/>
            <w:tcBorders>
              <w:top w:val="single" w:sz="4" w:space="0" w:color="BDD6EE" w:themeColor="accent5" w:themeTint="66"/>
              <w:right w:val="single" w:sz="4" w:space="0" w:color="BDD6EE" w:themeColor="accent5" w:themeTint="66"/>
            </w:tcBorders>
            <w:shd w:val="clear" w:color="auto" w:fill="DEEAF6" w:themeFill="accent5" w:themeFillTint="33"/>
          </w:tcPr>
          <w:p w14:paraId="7BDF18FE" w14:textId="77777777" w:rsidR="006E161B" w:rsidRPr="00DF475C" w:rsidRDefault="006E161B"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lang w:eastAsia="nl-NL"/>
              </w:rPr>
            </w:pPr>
            <w:r w:rsidRPr="00DF475C">
              <w:rPr>
                <w:rFonts w:ascii="Arial" w:hAnsi="Arial" w:cs="Arial"/>
                <w:lang w:eastAsia="nl-NL"/>
              </w:rPr>
              <w:t xml:space="preserve">Stilvallen in het gesprek  </w:t>
            </w:r>
          </w:p>
        </w:tc>
        <w:tc>
          <w:tcPr>
            <w:tcW w:w="7371" w:type="dxa"/>
            <w:tcBorders>
              <w:left w:val="single" w:sz="4" w:space="0" w:color="BDD6EE" w:themeColor="accent5" w:themeTint="66"/>
              <w:right w:val="single" w:sz="4" w:space="0" w:color="BDD6EE" w:themeColor="accent5" w:themeTint="66"/>
            </w:tcBorders>
            <w:shd w:val="clear" w:color="auto" w:fill="DEEAF6" w:themeFill="accent5" w:themeFillTint="33"/>
          </w:tcPr>
          <w:p w14:paraId="38CED43C" w14:textId="77777777" w:rsidR="006E161B" w:rsidRPr="00DF475C" w:rsidRDefault="006E161B" w:rsidP="006C2A0D">
            <w:pPr>
              <w:pStyle w:val="Geenafstand"/>
              <w:pBdr>
                <w:top w:val="single" w:sz="4" w:space="1" w:color="BDD6EE" w:themeColor="accent5" w:themeTint="66"/>
                <w:left w:val="single" w:sz="4" w:space="4" w:color="BDD6EE" w:themeColor="accent5" w:themeTint="66"/>
              </w:pBd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b w:val="0"/>
              </w:rPr>
              <w:t>D4: Ik kan niet uitleggen waarom ik niet begrepen word, omdat ik stilval</w:t>
            </w:r>
          </w:p>
          <w:p w14:paraId="71B0DFD4" w14:textId="77777777" w:rsidR="006E161B" w:rsidRPr="00DF475C" w:rsidRDefault="006E161B" w:rsidP="006C2A0D">
            <w:pPr>
              <w:pStyle w:val="Geenafstand"/>
              <w:pBdr>
                <w:top w:val="single" w:sz="4" w:space="1" w:color="BDD6EE" w:themeColor="accent5" w:themeTint="66"/>
                <w:left w:val="single" w:sz="4" w:space="4" w:color="BDD6EE" w:themeColor="accent5" w:themeTint="66"/>
              </w:pBd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b w:val="0"/>
              </w:rPr>
              <w:t>D4: Ik val stil halverwege een zin</w:t>
            </w:r>
          </w:p>
          <w:p w14:paraId="2987C6A5" w14:textId="77777777" w:rsidR="006E161B" w:rsidRPr="00DF475C" w:rsidRDefault="006E161B" w:rsidP="006C2A0D">
            <w:pPr>
              <w:pStyle w:val="Geenafstand"/>
              <w:pBdr>
                <w:top w:val="single" w:sz="4" w:space="1" w:color="BDD6EE" w:themeColor="accent5" w:themeTint="66"/>
                <w:left w:val="single" w:sz="4" w:space="4" w:color="BDD6EE" w:themeColor="accent5" w:themeTint="66"/>
              </w:pBd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b w:val="0"/>
              </w:rPr>
              <w:t>D4: Ik kan niet uitleggen waarom ik gefrustreerd ben, omdat ik stilval</w:t>
            </w:r>
          </w:p>
          <w:p w14:paraId="58DC80E1" w14:textId="77777777" w:rsidR="006E161B" w:rsidRPr="00DF475C" w:rsidRDefault="006E161B" w:rsidP="006C2A0D">
            <w:pPr>
              <w:pStyle w:val="Geenafstand"/>
              <w:pBdr>
                <w:top w:val="single" w:sz="4" w:space="1" w:color="BDD6EE" w:themeColor="accent5" w:themeTint="66"/>
                <w:left w:val="single" w:sz="4" w:space="4" w:color="BDD6EE" w:themeColor="accent5" w:themeTint="66"/>
              </w:pBd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b w:val="0"/>
              </w:rPr>
              <w:t>D8: Ga over je drempel heen en val dicht</w:t>
            </w:r>
          </w:p>
          <w:p w14:paraId="1E4928E2" w14:textId="77777777" w:rsidR="006E161B" w:rsidRPr="00DF475C" w:rsidRDefault="006E161B" w:rsidP="006C2A0D">
            <w:pPr>
              <w:pStyle w:val="Geenafstand"/>
              <w:pBdr>
                <w:top w:val="single" w:sz="4" w:space="1" w:color="BDD6EE" w:themeColor="accent5" w:themeTint="66"/>
                <w:left w:val="single" w:sz="4" w:space="4" w:color="BDD6EE" w:themeColor="accent5" w:themeTint="66"/>
              </w:pBd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b w:val="0"/>
              </w:rPr>
              <w:t>D2: Dan word ik wat stiller</w:t>
            </w:r>
          </w:p>
          <w:p w14:paraId="77B22437" w14:textId="77777777" w:rsidR="006E161B" w:rsidRPr="00DF475C" w:rsidRDefault="006E161B" w:rsidP="006C2A0D">
            <w:pPr>
              <w:pStyle w:val="Geenafstand"/>
              <w:pBdr>
                <w:top w:val="single" w:sz="4" w:space="1" w:color="BDD6EE" w:themeColor="accent5" w:themeTint="66"/>
                <w:left w:val="single" w:sz="4" w:space="4" w:color="BDD6EE" w:themeColor="accent5" w:themeTint="66"/>
              </w:pBd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b w:val="0"/>
              </w:rPr>
              <w:t>D7: Dan val ik stil</w:t>
            </w:r>
          </w:p>
          <w:p w14:paraId="08244214" w14:textId="77777777" w:rsidR="006E161B" w:rsidRPr="00DF475C" w:rsidRDefault="006E161B" w:rsidP="006C2A0D">
            <w:pPr>
              <w:pStyle w:val="Geenafstand"/>
              <w:pBdr>
                <w:top w:val="single" w:sz="4" w:space="1" w:color="BDD6EE" w:themeColor="accent5" w:themeTint="66"/>
                <w:left w:val="single" w:sz="4" w:space="4" w:color="BDD6EE" w:themeColor="accent5" w:themeTint="66"/>
              </w:pBd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b w:val="0"/>
              </w:rPr>
              <w:t>D4: Ik val stil</w:t>
            </w:r>
          </w:p>
          <w:p w14:paraId="7207A28C" w14:textId="77777777" w:rsidR="006E161B" w:rsidRPr="00DF475C" w:rsidRDefault="006E161B"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b w:val="0"/>
              </w:rPr>
              <w:t>D7: Ik word veel rustiger</w:t>
            </w:r>
          </w:p>
          <w:p w14:paraId="29F3D849" w14:textId="77777777" w:rsidR="006E161B" w:rsidRPr="00DF475C" w:rsidRDefault="006E161B"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b w:val="0"/>
              </w:rPr>
              <w:t>D6: Dan word ik passief tijdens het spreken (vermoeidheid, moeilijk onderwerp)</w:t>
            </w:r>
          </w:p>
          <w:p w14:paraId="16306DC9" w14:textId="77777777" w:rsidR="006E161B" w:rsidRDefault="006E161B"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DF475C">
              <w:rPr>
                <w:rFonts w:ascii="Arial" w:hAnsi="Arial" w:cs="Arial"/>
                <w:b w:val="0"/>
              </w:rPr>
              <w:t xml:space="preserve">D5: Ik zeg niks op zo’n moment </w:t>
            </w:r>
          </w:p>
          <w:p w14:paraId="0ABD3314" w14:textId="1EA40A6B" w:rsidR="00130E65" w:rsidRPr="00DF475C" w:rsidRDefault="00130E65"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E161B" w:rsidRPr="00DF475C" w14:paraId="4284BD67" w14:textId="77777777" w:rsidTr="00434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vMerge/>
          </w:tcPr>
          <w:p w14:paraId="6CF33169" w14:textId="77777777" w:rsidR="006E161B" w:rsidRPr="00DF475C" w:rsidRDefault="006E161B" w:rsidP="006C2A0D">
            <w:pPr>
              <w:rPr>
                <w:rFonts w:cs="Arial"/>
                <w:szCs w:val="22"/>
                <w:lang w:eastAsia="nl-NL"/>
              </w:rPr>
            </w:pPr>
          </w:p>
        </w:tc>
        <w:tc>
          <w:tcPr>
            <w:tcW w:w="1701" w:type="dxa"/>
            <w:shd w:val="clear" w:color="auto" w:fill="auto"/>
          </w:tcPr>
          <w:p w14:paraId="48BB7E08" w14:textId="5733D60B"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lang w:eastAsia="nl-NL"/>
              </w:rPr>
            </w:pPr>
            <w:r w:rsidRPr="00DF475C">
              <w:rPr>
                <w:rFonts w:ascii="Arial" w:hAnsi="Arial" w:cs="Arial"/>
                <w:b/>
                <w:lang w:eastAsia="nl-NL"/>
              </w:rPr>
              <w:t>Onvloeiend</w:t>
            </w:r>
            <w:r w:rsidR="0098338A">
              <w:rPr>
                <w:rFonts w:ascii="Arial" w:hAnsi="Arial" w:cs="Arial"/>
                <w:b/>
                <w:lang w:eastAsia="nl-NL"/>
              </w:rPr>
              <w:t>-</w:t>
            </w:r>
            <w:r w:rsidRPr="00DF475C">
              <w:rPr>
                <w:rFonts w:ascii="Arial" w:hAnsi="Arial" w:cs="Arial"/>
                <w:b/>
                <w:lang w:eastAsia="nl-NL"/>
              </w:rPr>
              <w:t>heden in het spreken</w:t>
            </w:r>
          </w:p>
        </w:tc>
        <w:tc>
          <w:tcPr>
            <w:tcW w:w="7371" w:type="dxa"/>
            <w:shd w:val="clear" w:color="auto" w:fill="auto"/>
          </w:tcPr>
          <w:p w14:paraId="5BDEE088"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D8: Ik struikel over mijn woorden</w:t>
            </w:r>
          </w:p>
          <w:p w14:paraId="1058A344"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Als ik heel erg gestrest ben ga ik stotteren</w:t>
            </w:r>
          </w:p>
          <w:p w14:paraId="337C23B9"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Ik ga stotteren</w:t>
            </w:r>
          </w:p>
          <w:p w14:paraId="3C7336A4"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Kom ik niet meer uit mijn woorden en duurt het lang voor ik de zin afmaak (stotteren)</w:t>
            </w:r>
          </w:p>
          <w:p w14:paraId="2B040187"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Blijf ik mezelf herhalen</w:t>
            </w:r>
          </w:p>
          <w:p w14:paraId="53BB6A9D"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D3: Dan ga ik een beetje staccato praten</w:t>
            </w:r>
          </w:p>
          <w:p w14:paraId="57F5E951"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D7: Dan verweef ik bijna woorden in elkaar</w:t>
            </w:r>
          </w:p>
          <w:p w14:paraId="1004B1EE"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D7: Dan mompel ik wat meer</w:t>
            </w:r>
          </w:p>
          <w:p w14:paraId="1F2AA159"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D2: Als ik woorden vind is het gebrabbel</w:t>
            </w:r>
          </w:p>
          <w:p w14:paraId="417C9B6A"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D2: Komt er gebrabbel uit</w:t>
            </w:r>
          </w:p>
          <w:p w14:paraId="6463014E"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D8: Hakkelen door niet nadenken</w:t>
            </w:r>
          </w:p>
          <w:p w14:paraId="55868B3A" w14:textId="77777777" w:rsidR="006E161B"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D8: Ik ga hakkelen</w:t>
            </w:r>
          </w:p>
          <w:p w14:paraId="4535F855" w14:textId="5AF0735D" w:rsidR="00130E65" w:rsidRPr="00DF475C" w:rsidRDefault="00130E65"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E161B" w:rsidRPr="00DF475C" w14:paraId="09646A4D" w14:textId="77777777" w:rsidTr="00434204">
        <w:trPr>
          <w:trHeight w:val="411"/>
        </w:trPr>
        <w:tc>
          <w:tcPr>
            <w:cnfStyle w:val="001000000000" w:firstRow="0" w:lastRow="0" w:firstColumn="1" w:lastColumn="0" w:oddVBand="0" w:evenVBand="0" w:oddHBand="0" w:evenHBand="0" w:firstRowFirstColumn="0" w:firstRowLastColumn="0" w:lastRowFirstColumn="0" w:lastRowLastColumn="0"/>
            <w:tcW w:w="699" w:type="dxa"/>
            <w:vMerge/>
          </w:tcPr>
          <w:p w14:paraId="7963012A" w14:textId="77777777" w:rsidR="006E161B" w:rsidRPr="00DF475C" w:rsidRDefault="006E161B" w:rsidP="006C2A0D">
            <w:pPr>
              <w:rPr>
                <w:rFonts w:cs="Arial"/>
                <w:szCs w:val="22"/>
                <w:lang w:eastAsia="nl-NL"/>
              </w:rPr>
            </w:pPr>
          </w:p>
        </w:tc>
        <w:tc>
          <w:tcPr>
            <w:tcW w:w="1701" w:type="dxa"/>
            <w:shd w:val="clear" w:color="auto" w:fill="DEEAF6" w:themeFill="accent5" w:themeFillTint="33"/>
          </w:tcPr>
          <w:p w14:paraId="6630A5E9"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b/>
              </w:rPr>
            </w:pPr>
            <w:r w:rsidRPr="00DF475C">
              <w:rPr>
                <w:rFonts w:ascii="Arial" w:hAnsi="Arial" w:cs="Arial"/>
                <w:b/>
              </w:rPr>
              <w:t xml:space="preserve">Praten lukt niet meer op bepaalde momenten </w:t>
            </w:r>
          </w:p>
        </w:tc>
        <w:tc>
          <w:tcPr>
            <w:tcW w:w="7371" w:type="dxa"/>
            <w:shd w:val="clear" w:color="auto" w:fill="DEEAF6" w:themeFill="accent5" w:themeFillTint="33"/>
          </w:tcPr>
          <w:p w14:paraId="7359CD02"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Spraak is minder, dat het gewoon niet meer eruit komt</w:t>
            </w:r>
          </w:p>
          <w:p w14:paraId="571ABF1C"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Praten lukt niet meer</w:t>
            </w:r>
          </w:p>
          <w:p w14:paraId="382278E7"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D6: Dat er op dat moment een blokkade komt van tot nu en niet verder</w:t>
            </w:r>
          </w:p>
          <w:p w14:paraId="1D8506B1"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D4: Uiteindelijk loop ik zo vast dat er niks meer uitkomt</w:t>
            </w:r>
          </w:p>
          <w:p w14:paraId="135E86CD"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Praten gaat op spaarstand</w:t>
            </w:r>
          </w:p>
          <w:p w14:paraId="2C66196D"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D6: Het komt er niet altijd even goed uit</w:t>
            </w:r>
          </w:p>
          <w:p w14:paraId="63EA31DA"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 xml:space="preserve">D2: Kom ik niet meer uit m’n woorden </w:t>
            </w:r>
          </w:p>
          <w:p w14:paraId="2A876E6F"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D8: Ik heb soms moeite met uit m’n woorden komen</w:t>
            </w:r>
          </w:p>
          <w:p w14:paraId="28A463EE"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Het praten wil niet</w:t>
            </w:r>
          </w:p>
          <w:p w14:paraId="459A5F80"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Kom ik niet op de woorden</w:t>
            </w:r>
          </w:p>
          <w:p w14:paraId="4E4E9AA0"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D1: Hetgeen ik wil zeggen komt er dan niet uit</w:t>
            </w:r>
          </w:p>
          <w:p w14:paraId="388EBFE5"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Communicatie gaat niet goed</w:t>
            </w:r>
          </w:p>
          <w:p w14:paraId="576490E0"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D1: Krijg ik niet duidelijk uitgelegd</w:t>
            </w:r>
          </w:p>
          <w:p w14:paraId="4816D5AA"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Dat gaat knappen</w:t>
            </w:r>
          </w:p>
          <w:p w14:paraId="2F0FB100"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 xml:space="preserve">D2: Mijn spraak houd op </w:t>
            </w:r>
          </w:p>
          <w:p w14:paraId="08062977"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Moeite met praten komt erna (na avond met gezin)</w:t>
            </w:r>
          </w:p>
          <w:p w14:paraId="6F717340"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D7: Kortsluiting</w:t>
            </w:r>
          </w:p>
          <w:p w14:paraId="6E5F40DA"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D1: Het komt er niet uit wat ik wil zeggen</w:t>
            </w:r>
          </w:p>
          <w:p w14:paraId="5747ECE5"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 xml:space="preserve">D5: Help ik loop vast </w:t>
            </w:r>
          </w:p>
          <w:p w14:paraId="7D57F736"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lastRenderedPageBreak/>
              <w:t>D6: Vroeger stagneerde ik en ging ik het gesprek niet aan (gevoelige onderwerpen)</w:t>
            </w:r>
          </w:p>
          <w:p w14:paraId="32B3D3A5"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 xml:space="preserve">D8: Het lukt (nu) niet </w:t>
            </w:r>
          </w:p>
          <w:p w14:paraId="58D4725F" w14:textId="77777777" w:rsidR="006E161B"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Ik kom er ff niet meer uit</w:t>
            </w:r>
          </w:p>
          <w:p w14:paraId="37CB32B0" w14:textId="2598251C" w:rsidR="00130E65" w:rsidRPr="00DF475C" w:rsidRDefault="00130E65"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6E161B" w:rsidRPr="00DF475C" w14:paraId="52DDA690" w14:textId="77777777" w:rsidTr="00434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vMerge/>
          </w:tcPr>
          <w:p w14:paraId="6C4EAFB6" w14:textId="77777777" w:rsidR="006E161B" w:rsidRPr="00DF475C" w:rsidRDefault="006E161B" w:rsidP="006C2A0D">
            <w:pPr>
              <w:rPr>
                <w:rFonts w:cs="Arial"/>
                <w:szCs w:val="22"/>
                <w:lang w:eastAsia="nl-NL"/>
              </w:rPr>
            </w:pPr>
          </w:p>
        </w:tc>
        <w:tc>
          <w:tcPr>
            <w:tcW w:w="1701" w:type="dxa"/>
            <w:shd w:val="clear" w:color="auto" w:fill="auto"/>
          </w:tcPr>
          <w:p w14:paraId="21B7CB9C"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r w:rsidRPr="00DF475C">
              <w:rPr>
                <w:rFonts w:ascii="Arial" w:hAnsi="Arial" w:cs="Arial"/>
                <w:b/>
              </w:rPr>
              <w:t xml:space="preserve">Spreken op de automatische piloot </w:t>
            </w:r>
          </w:p>
        </w:tc>
        <w:tc>
          <w:tcPr>
            <w:tcW w:w="7371" w:type="dxa"/>
            <w:shd w:val="clear" w:color="auto" w:fill="auto"/>
          </w:tcPr>
          <w:p w14:paraId="230AE821"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Bij totaal vastslaan op automatische piloot gaan</w:t>
            </w:r>
          </w:p>
          <w:p w14:paraId="74780643"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D8: Ik rits er vijf zinnen in een zin uit</w:t>
            </w:r>
          </w:p>
          <w:p w14:paraId="3B953519"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Ik begin een zin waarvan ik het einde niet weet</w:t>
            </w:r>
          </w:p>
          <w:p w14:paraId="6622C431"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Ik ga op automatische piloot praten, zonder dat ik daar iets van meekrijg</w:t>
            </w:r>
          </w:p>
          <w:p w14:paraId="5ECD69E9"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D8: Soms ben ik niet aan het hakkelen maar heel druk aan het zeggen</w:t>
            </w:r>
          </w:p>
          <w:p w14:paraId="0964EEE2"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De zin gaat nergens heen</w:t>
            </w:r>
          </w:p>
          <w:p w14:paraId="002D0269"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D8: Ik begin een zin zonder na te denken wat er gaat komen</w:t>
            </w:r>
          </w:p>
          <w:p w14:paraId="59C2335C"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Ik ga veel ja zeggen aan het einde van de zin</w:t>
            </w:r>
          </w:p>
          <w:p w14:paraId="0A3939A0"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Kom ik niet to-the-point</w:t>
            </w:r>
          </w:p>
          <w:p w14:paraId="506471E3"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D5: Vroeger praatte ik mijn mond voorbij</w:t>
            </w:r>
          </w:p>
          <w:p w14:paraId="3871E53C"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D5: Vroeger zei ik wat in me opkwam</w:t>
            </w:r>
          </w:p>
          <w:p w14:paraId="04740B7D"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Praat ik op de automatische piloot</w:t>
            </w:r>
          </w:p>
          <w:p w14:paraId="72E961F8"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Heel onsamenhangend verhaal</w:t>
            </w:r>
          </w:p>
          <w:p w14:paraId="1E242EC2" w14:textId="77777777" w:rsidR="006E161B"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 xml:space="preserve">D4: Dan bedoel ik helemaal niet wat ik zeg </w:t>
            </w:r>
          </w:p>
          <w:p w14:paraId="7E6063B2" w14:textId="69348020" w:rsidR="00130E65" w:rsidRPr="00DF475C" w:rsidRDefault="00130E65"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E161B" w:rsidRPr="00DF475C" w14:paraId="265946AF" w14:textId="77777777" w:rsidTr="00434204">
        <w:tc>
          <w:tcPr>
            <w:cnfStyle w:val="001000000000" w:firstRow="0" w:lastRow="0" w:firstColumn="1" w:lastColumn="0" w:oddVBand="0" w:evenVBand="0" w:oddHBand="0" w:evenHBand="0" w:firstRowFirstColumn="0" w:firstRowLastColumn="0" w:lastRowFirstColumn="0" w:lastRowLastColumn="0"/>
            <w:tcW w:w="699" w:type="dxa"/>
            <w:vMerge/>
          </w:tcPr>
          <w:p w14:paraId="1C4BC8BE" w14:textId="77777777" w:rsidR="006E161B" w:rsidRPr="00DF475C" w:rsidRDefault="006E161B" w:rsidP="006C2A0D">
            <w:pPr>
              <w:rPr>
                <w:rFonts w:cs="Arial"/>
                <w:szCs w:val="22"/>
                <w:lang w:eastAsia="nl-NL"/>
              </w:rPr>
            </w:pPr>
          </w:p>
        </w:tc>
        <w:tc>
          <w:tcPr>
            <w:tcW w:w="1701" w:type="dxa"/>
            <w:shd w:val="clear" w:color="auto" w:fill="DEEAF6" w:themeFill="accent5" w:themeFillTint="33"/>
          </w:tcPr>
          <w:p w14:paraId="2260E01D" w14:textId="1E303801"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b/>
              </w:rPr>
            </w:pPr>
            <w:r w:rsidRPr="00DF475C">
              <w:rPr>
                <w:rFonts w:ascii="Arial" w:hAnsi="Arial" w:cs="Arial"/>
                <w:b/>
              </w:rPr>
              <w:t>Bij over</w:t>
            </w:r>
            <w:r w:rsidR="001C201D">
              <w:rPr>
                <w:rFonts w:ascii="Arial" w:hAnsi="Arial" w:cs="Arial"/>
                <w:b/>
              </w:rPr>
              <w:t>-</w:t>
            </w:r>
            <w:r w:rsidRPr="00DF475C">
              <w:rPr>
                <w:rFonts w:ascii="Arial" w:hAnsi="Arial" w:cs="Arial"/>
                <w:b/>
              </w:rPr>
              <w:t xml:space="preserve">prikkeling snel in kernwoorden willen aangeven binnen de thuissituatie  </w:t>
            </w:r>
          </w:p>
        </w:tc>
        <w:tc>
          <w:tcPr>
            <w:tcW w:w="7371" w:type="dxa"/>
            <w:shd w:val="clear" w:color="auto" w:fill="DEEAF6" w:themeFill="accent5" w:themeFillTint="33"/>
          </w:tcPr>
          <w:p w14:paraId="79829020"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Praten over huiselijke praktische dingen</w:t>
            </w:r>
          </w:p>
          <w:p w14:paraId="20E0026E"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Ik kan niks vinden als ik overprikkeld ben (in huis)</w:t>
            </w:r>
          </w:p>
          <w:p w14:paraId="4CC9F187"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Als ik overprikkeld ben, ben ik alles kwijt</w:t>
            </w:r>
          </w:p>
          <w:p w14:paraId="7A43B164"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Huiselijke dingen (in app)</w:t>
            </w:r>
          </w:p>
          <w:p w14:paraId="11F93202"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‘Waar is’ categorie (in app)</w:t>
            </w:r>
          </w:p>
          <w:p w14:paraId="200020C3"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Waar is?</w:t>
            </w:r>
          </w:p>
          <w:p w14:paraId="3FF5AEDC"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Waar is het?</w:t>
            </w:r>
          </w:p>
          <w:p w14:paraId="4F41F57A"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Waar is die?</w:t>
            </w:r>
          </w:p>
          <w:p w14:paraId="30733512"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 heb ik nodig</w:t>
            </w:r>
          </w:p>
          <w:p w14:paraId="4EC7AEA8"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‘In de/het’ categorie</w:t>
            </w:r>
          </w:p>
          <w:p w14:paraId="5D8448EF"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In de/het..</w:t>
            </w:r>
          </w:p>
          <w:p w14:paraId="36EED3DD"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Woonkamer</w:t>
            </w:r>
          </w:p>
          <w:p w14:paraId="0342935D"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Badkamer</w:t>
            </w:r>
          </w:p>
          <w:p w14:paraId="2C1C149A"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In de slaapkamer</w:t>
            </w:r>
          </w:p>
          <w:p w14:paraId="4C4F2C2B"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In de kelder</w:t>
            </w:r>
          </w:p>
          <w:p w14:paraId="145E3E66"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In de koelkast</w:t>
            </w:r>
          </w:p>
          <w:p w14:paraId="7E8C7B2F"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Praktische dingen</w:t>
            </w:r>
          </w:p>
          <w:p w14:paraId="6E5EB9C0"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Zijn de lampen uit?</w:t>
            </w:r>
          </w:p>
          <w:p w14:paraId="4308E85F"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Kan je de lampen uitdoen?</w:t>
            </w:r>
          </w:p>
          <w:p w14:paraId="47C75476"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Is de deur op slot?</w:t>
            </w:r>
          </w:p>
          <w:p w14:paraId="45000570"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Deur</w:t>
            </w:r>
          </w:p>
          <w:p w14:paraId="2CDD79F9"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Staat de verwarming naar beneden?</w:t>
            </w:r>
          </w:p>
          <w:p w14:paraId="479D0898"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Is de verwarming uit?</w:t>
            </w:r>
          </w:p>
          <w:p w14:paraId="6E5F7F77"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Voorwerpen</w:t>
            </w:r>
          </w:p>
          <w:p w14:paraId="60A9E6AC" w14:textId="77777777" w:rsidR="006E161B" w:rsidRPr="00DF475C"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M’n glas</w:t>
            </w:r>
          </w:p>
          <w:p w14:paraId="60C31CBF" w14:textId="0F34F77B" w:rsidR="006E161B" w:rsidRDefault="006E161B"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M</w:t>
            </w:r>
            <w:r w:rsidR="00130E65">
              <w:rPr>
                <w:rFonts w:ascii="Arial" w:hAnsi="Arial" w:cs="Arial"/>
                <w:color w:val="70AD47" w:themeColor="accent6"/>
              </w:rPr>
              <w:t>’</w:t>
            </w:r>
            <w:r w:rsidRPr="00DF475C">
              <w:rPr>
                <w:rFonts w:ascii="Arial" w:hAnsi="Arial" w:cs="Arial"/>
                <w:color w:val="70AD47" w:themeColor="accent6"/>
              </w:rPr>
              <w:t>n telefoon</w:t>
            </w:r>
          </w:p>
          <w:p w14:paraId="71034ACB" w14:textId="6D2287DD" w:rsidR="00130E65" w:rsidRPr="00DF475C" w:rsidRDefault="00130E65"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6E161B" w:rsidRPr="00DF475C" w14:paraId="000DA8E8" w14:textId="77777777" w:rsidTr="00434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vMerge/>
          </w:tcPr>
          <w:p w14:paraId="49F961A5" w14:textId="77777777" w:rsidR="006E161B" w:rsidRPr="00DF475C" w:rsidRDefault="006E161B" w:rsidP="006C2A0D">
            <w:pPr>
              <w:rPr>
                <w:rFonts w:cs="Arial"/>
                <w:szCs w:val="22"/>
                <w:lang w:eastAsia="nl-NL"/>
              </w:rPr>
            </w:pPr>
          </w:p>
        </w:tc>
        <w:tc>
          <w:tcPr>
            <w:tcW w:w="1701" w:type="dxa"/>
          </w:tcPr>
          <w:p w14:paraId="7F23C803"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r w:rsidRPr="00DF475C">
              <w:rPr>
                <w:rFonts w:ascii="Arial" w:hAnsi="Arial" w:cs="Arial"/>
                <w:b/>
              </w:rPr>
              <w:t xml:space="preserve">Frequentie van voorkomen van communicatie-ve nood </w:t>
            </w:r>
          </w:p>
        </w:tc>
        <w:tc>
          <w:tcPr>
            <w:tcW w:w="7371" w:type="dxa"/>
          </w:tcPr>
          <w:p w14:paraId="1ABD0976"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Sowieso een of twee keer in de week</w:t>
            </w:r>
          </w:p>
          <w:p w14:paraId="6120BCC5"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D2: Als het goed gaat een half jaar niet</w:t>
            </w:r>
          </w:p>
          <w:p w14:paraId="3FF6C7A7"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Kan op alle momenten zijn</w:t>
            </w:r>
          </w:p>
          <w:p w14:paraId="795635B2"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Komt ongeveer een of twee keer per week voor</w:t>
            </w:r>
          </w:p>
          <w:p w14:paraId="7B56DA4F"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 xml:space="preserve">D4: Twee keer per maand denk ik </w:t>
            </w:r>
          </w:p>
          <w:p w14:paraId="4E01F139"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D2: Frequentie ligt aan drukte periode</w:t>
            </w:r>
          </w:p>
          <w:p w14:paraId="3B900088"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D8: Komt eens in de zoveel tijd voor, heel weinig</w:t>
            </w:r>
          </w:p>
          <w:p w14:paraId="1E713FAB"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lastRenderedPageBreak/>
              <w:t>D1: Soms is dat wat vaker</w:t>
            </w:r>
          </w:p>
          <w:p w14:paraId="79A449ED"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Soms is het kort dat ik er niet uitkom</w:t>
            </w:r>
          </w:p>
          <w:p w14:paraId="2EB4FBE4" w14:textId="77777777" w:rsidR="006E161B"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 xml:space="preserve">D1: Is wisselend per situatie </w:t>
            </w:r>
          </w:p>
          <w:p w14:paraId="703017CB" w14:textId="4678E6AB" w:rsidR="00130E65" w:rsidRPr="00DF475C" w:rsidRDefault="006E161B"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 xml:space="preserve">D5: Als het over mezelf gaat is spreken in elk gesprek lastig </w:t>
            </w:r>
          </w:p>
        </w:tc>
      </w:tr>
    </w:tbl>
    <w:p w14:paraId="27157DF6" w14:textId="77777777" w:rsidR="00BE0D51" w:rsidRPr="00DF475C" w:rsidRDefault="00BE0D51" w:rsidP="00BE0D51">
      <w:pPr>
        <w:rPr>
          <w:rFonts w:cs="Arial"/>
          <w:szCs w:val="22"/>
          <w:lang w:eastAsia="nl-NL"/>
        </w:rPr>
      </w:pPr>
    </w:p>
    <w:tbl>
      <w:tblPr>
        <w:tblStyle w:val="Rastertabel3-Accent2"/>
        <w:tblpPr w:leftFromText="141" w:rightFromText="141" w:vertAnchor="text" w:tblpY="1"/>
        <w:tblW w:w="9776"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ayout w:type="fixed"/>
        <w:tblLook w:val="04A0" w:firstRow="1" w:lastRow="0" w:firstColumn="1" w:lastColumn="0" w:noHBand="0" w:noVBand="1"/>
      </w:tblPr>
      <w:tblGrid>
        <w:gridCol w:w="709"/>
        <w:gridCol w:w="1701"/>
        <w:gridCol w:w="7366"/>
      </w:tblGrid>
      <w:tr w:rsidR="001C201D" w:rsidRPr="00DF475C" w14:paraId="1218E186" w14:textId="77777777" w:rsidTr="00130E65">
        <w:trPr>
          <w:cnfStyle w:val="100000000000" w:firstRow="1" w:lastRow="0" w:firstColumn="0" w:lastColumn="0" w:oddVBand="0" w:evenVBand="0" w:oddHBand="0" w:evenHBand="0" w:firstRowFirstColumn="0" w:firstRowLastColumn="0" w:lastRowFirstColumn="0" w:lastRowLastColumn="0"/>
          <w:trHeight w:val="3825"/>
        </w:trPr>
        <w:tc>
          <w:tcPr>
            <w:cnfStyle w:val="001000000100" w:firstRow="0" w:lastRow="0" w:firstColumn="1" w:lastColumn="0" w:oddVBand="0" w:evenVBand="0" w:oddHBand="0" w:evenHBand="0" w:firstRowFirstColumn="1" w:firstRowLastColumn="0" w:lastRowFirstColumn="0" w:lastRowLastColumn="0"/>
            <w:tcW w:w="709" w:type="dxa"/>
            <w:vMerge w:val="restart"/>
            <w:tcBorders>
              <w:top w:val="single" w:sz="4" w:space="0" w:color="F4B083" w:themeColor="accent2" w:themeTint="99"/>
              <w:right w:val="single" w:sz="4" w:space="0" w:color="F4B083" w:themeColor="accent2" w:themeTint="99"/>
            </w:tcBorders>
            <w:textDirection w:val="btLr"/>
          </w:tcPr>
          <w:p w14:paraId="7E8E0A40" w14:textId="32214A9B" w:rsidR="001C201D" w:rsidRPr="001C201D" w:rsidRDefault="001C201D" w:rsidP="009B1251">
            <w:pPr>
              <w:ind w:left="113" w:right="113"/>
              <w:jc w:val="left"/>
              <w:rPr>
                <w:rFonts w:cs="Arial"/>
                <w:b w:val="0"/>
                <w:bCs w:val="0"/>
                <w:i w:val="0"/>
                <w:iCs w:val="0"/>
                <w:color w:val="C45911" w:themeColor="accent2" w:themeShade="BF"/>
                <w:sz w:val="48"/>
                <w:szCs w:val="22"/>
                <w:lang w:eastAsia="nl-NL"/>
              </w:rPr>
            </w:pPr>
            <w:r w:rsidRPr="00972000">
              <w:rPr>
                <w:rFonts w:cs="Arial"/>
                <w:color w:val="C45911" w:themeColor="accent2" w:themeShade="BF"/>
                <w:sz w:val="48"/>
                <w:szCs w:val="22"/>
                <w:lang w:eastAsia="nl-NL"/>
              </w:rPr>
              <w:t xml:space="preserve">        </w:t>
            </w:r>
            <w:r w:rsidR="009B1251">
              <w:rPr>
                <w:rFonts w:cs="Arial"/>
                <w:color w:val="C45911" w:themeColor="accent2" w:themeShade="BF"/>
                <w:sz w:val="48"/>
                <w:szCs w:val="22"/>
                <w:lang w:eastAsia="nl-NL"/>
              </w:rPr>
              <w:t xml:space="preserve">         </w:t>
            </w:r>
            <w:r w:rsidR="00DC05CA">
              <w:rPr>
                <w:rFonts w:cs="Arial"/>
                <w:color w:val="C45911" w:themeColor="accent2" w:themeShade="BF"/>
                <w:sz w:val="48"/>
                <w:szCs w:val="22"/>
                <w:lang w:eastAsia="nl-NL"/>
              </w:rPr>
              <w:t xml:space="preserve">                                                 </w:t>
            </w:r>
            <w:r w:rsidR="0026415D">
              <w:rPr>
                <w:rFonts w:cs="Arial"/>
                <w:color w:val="C45911" w:themeColor="accent2" w:themeShade="BF"/>
                <w:sz w:val="48"/>
                <w:szCs w:val="22"/>
                <w:lang w:eastAsia="nl-NL"/>
              </w:rPr>
              <w:t xml:space="preserve">             </w:t>
            </w:r>
            <w:r w:rsidRPr="00972000">
              <w:rPr>
                <w:rFonts w:cs="Arial"/>
                <w:color w:val="C45911" w:themeColor="accent2" w:themeShade="BF"/>
                <w:sz w:val="48"/>
                <w:szCs w:val="22"/>
                <w:lang w:eastAsia="nl-NL"/>
              </w:rPr>
              <w:t>Copi</w:t>
            </w:r>
            <w:r>
              <w:rPr>
                <w:rFonts w:cs="Arial"/>
                <w:color w:val="C45911" w:themeColor="accent2" w:themeShade="BF"/>
                <w:sz w:val="48"/>
                <w:szCs w:val="22"/>
                <w:lang w:eastAsia="nl-NL"/>
              </w:rPr>
              <w:t>ng</w:t>
            </w:r>
          </w:p>
        </w:tc>
        <w:tc>
          <w:tcPr>
            <w:tcW w:w="170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tcPr>
          <w:p w14:paraId="2A2C3675"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rPr>
              <w:t xml:space="preserve">Bij het (onderwerp van) gesprek blijven </w:t>
            </w:r>
          </w:p>
          <w:p w14:paraId="7D31EE0F"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p>
          <w:p w14:paraId="7F86A131"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DF475C">
              <w:rPr>
                <w:rFonts w:ascii="Arial" w:hAnsi="Arial" w:cs="Arial"/>
                <w:i/>
              </w:rPr>
              <w:t xml:space="preserve"> </w:t>
            </w:r>
          </w:p>
        </w:tc>
        <w:tc>
          <w:tcPr>
            <w:tcW w:w="736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tcPr>
          <w:p w14:paraId="6AE2DCCB"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F475C">
              <w:rPr>
                <w:rFonts w:ascii="Arial" w:hAnsi="Arial" w:cs="Arial"/>
                <w:b w:val="0"/>
              </w:rPr>
              <w:t>D1: Ik ben dan nog bezig met het gesprek (geen onderwerpswitch)</w:t>
            </w:r>
          </w:p>
          <w:p w14:paraId="1C3D4BAA"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F475C">
              <w:rPr>
                <w:rFonts w:ascii="Arial" w:hAnsi="Arial" w:cs="Arial"/>
                <w:b w:val="0"/>
              </w:rPr>
              <w:t>D1: Duurt alleen maar langer voordat we eruit zijn (geen onderwerpswitch)</w:t>
            </w:r>
          </w:p>
          <w:p w14:paraId="768C6C3B"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F475C">
              <w:rPr>
                <w:rFonts w:ascii="Arial" w:hAnsi="Arial" w:cs="Arial"/>
                <w:b w:val="0"/>
              </w:rPr>
              <w:t>D6: Ik laat het gesprek leiden door mijn moeder</w:t>
            </w:r>
          </w:p>
          <w:p w14:paraId="04210B79"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F475C">
              <w:rPr>
                <w:rFonts w:ascii="Arial" w:hAnsi="Arial" w:cs="Arial"/>
                <w:b w:val="0"/>
              </w:rPr>
              <w:t>D7: Ik blijf luisteren en meepraten</w:t>
            </w:r>
          </w:p>
          <w:p w14:paraId="02C1D423" w14:textId="77777777" w:rsidR="001C201D" w:rsidRPr="00DF475C" w:rsidRDefault="001C201D" w:rsidP="009B1251">
            <w:pPr>
              <w:pStyle w:val="Geenafstand"/>
              <w:ind w:right="-573"/>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F475C">
              <w:rPr>
                <w:rFonts w:ascii="Arial" w:hAnsi="Arial" w:cs="Arial"/>
                <w:b w:val="0"/>
              </w:rPr>
              <w:t>D6: Ik ga het gesprek niet uit de weg, om het achter de rug te hebben</w:t>
            </w:r>
          </w:p>
          <w:p w14:paraId="60F3F883"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F475C">
              <w:rPr>
                <w:rFonts w:ascii="Arial" w:hAnsi="Arial" w:cs="Arial"/>
                <w:b w:val="0"/>
              </w:rPr>
              <w:t>D4: Meestal probeer ik op het onderwerp te blijven</w:t>
            </w:r>
          </w:p>
          <w:p w14:paraId="0A91A378"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F475C">
              <w:rPr>
                <w:rFonts w:ascii="Arial" w:hAnsi="Arial" w:cs="Arial"/>
                <w:b w:val="0"/>
              </w:rPr>
              <w:t>D8: Als je het van tevoren aangeeft kan het zijn dat je nog 2 uur door kan gaan (aangeven moment voor jezelf, doet D niet)</w:t>
            </w:r>
          </w:p>
          <w:p w14:paraId="1038EFF7"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F475C">
              <w:rPr>
                <w:rFonts w:ascii="Arial" w:hAnsi="Arial" w:cs="Arial"/>
                <w:b w:val="0"/>
              </w:rPr>
              <w:t>D8: doorpraten</w:t>
            </w:r>
          </w:p>
          <w:p w14:paraId="735A8123"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F475C">
              <w:rPr>
                <w:rFonts w:ascii="Arial" w:hAnsi="Arial" w:cs="Arial"/>
                <w:b w:val="0"/>
              </w:rPr>
              <w:t>D4: Op hetzelfde onderwerp blijven, anders ben ik mijn gedachtegang kwijt</w:t>
            </w:r>
          </w:p>
          <w:p w14:paraId="72191492"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F475C">
              <w:rPr>
                <w:rFonts w:ascii="Arial" w:hAnsi="Arial" w:cs="Arial"/>
                <w:b w:val="0"/>
              </w:rPr>
              <w:t>D2: Lastig om redenen aan te geven (voor weggaan)</w:t>
            </w:r>
          </w:p>
          <w:p w14:paraId="473724CB"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F475C">
              <w:rPr>
                <w:rFonts w:ascii="Arial" w:hAnsi="Arial" w:cs="Arial"/>
                <w:b w:val="0"/>
              </w:rPr>
              <w:t>D1: Ik kom dan toch graag tot de oplossing (geen onderwerpswitch)</w:t>
            </w:r>
          </w:p>
          <w:p w14:paraId="298B4E0C"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F475C">
              <w:rPr>
                <w:rFonts w:ascii="Arial" w:hAnsi="Arial" w:cs="Arial"/>
                <w:b w:val="0"/>
              </w:rPr>
              <w:t>D1: Ik wil het liefst doorgaan, terwijl ik weet dat het alleen maar langer duurt</w:t>
            </w:r>
          </w:p>
          <w:p w14:paraId="603DF514"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F475C">
              <w:rPr>
                <w:rFonts w:ascii="Arial" w:hAnsi="Arial" w:cs="Arial"/>
                <w:b w:val="0"/>
              </w:rPr>
              <w:t>D4: Ik probeer wel in de situatie te blijven</w:t>
            </w:r>
          </w:p>
          <w:p w14:paraId="43EFEE7C"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F475C">
              <w:rPr>
                <w:rFonts w:ascii="Arial" w:hAnsi="Arial" w:cs="Arial"/>
                <w:b w:val="0"/>
              </w:rPr>
              <w:t>D1: Liefst gesprek afmaken</w:t>
            </w:r>
          </w:p>
          <w:p w14:paraId="669CEC4D"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F475C">
              <w:rPr>
                <w:rFonts w:ascii="Arial" w:hAnsi="Arial" w:cs="Arial"/>
                <w:b w:val="0"/>
              </w:rPr>
              <w:t>D4: Ik wil koste wat kost het gesprek door laten gaan, maar heb mezelf aangeleerd om dat niet te doen</w:t>
            </w:r>
          </w:p>
          <w:p w14:paraId="2D223D56"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F475C">
              <w:rPr>
                <w:rFonts w:ascii="Arial" w:hAnsi="Arial" w:cs="Arial"/>
                <w:b w:val="0"/>
              </w:rPr>
              <w:t>D7: Ik hoop dat hij vanzelf opstaat</w:t>
            </w:r>
          </w:p>
          <w:p w14:paraId="1597CD48"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DF475C">
              <w:rPr>
                <w:rFonts w:ascii="Arial" w:hAnsi="Arial" w:cs="Arial"/>
                <w:b w:val="0"/>
              </w:rPr>
              <w:t xml:space="preserve">D7: Ik knik instemmend </w:t>
            </w:r>
          </w:p>
          <w:p w14:paraId="7BAB101B" w14:textId="77777777" w:rsidR="001C201D" w:rsidRPr="00DF475C"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DF475C">
              <w:rPr>
                <w:rFonts w:ascii="Arial" w:hAnsi="Arial" w:cs="Arial"/>
                <w:b w:val="0"/>
              </w:rPr>
              <w:t>D4: Het moet afgesloten worden</w:t>
            </w:r>
          </w:p>
          <w:p w14:paraId="5ED39A6D" w14:textId="77777777" w:rsidR="001C201D" w:rsidRDefault="001C201D"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DF475C">
              <w:rPr>
                <w:rFonts w:ascii="Arial" w:hAnsi="Arial" w:cs="Arial"/>
                <w:b w:val="0"/>
              </w:rPr>
              <w:t xml:space="preserve">D7: Ik zeg ja, ik lach en hoop dat het goed is </w:t>
            </w:r>
          </w:p>
          <w:p w14:paraId="49886F0B" w14:textId="273607BD" w:rsidR="00130E65" w:rsidRPr="00434204" w:rsidRDefault="00130E65"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1C201D" w:rsidRPr="00DF475C" w14:paraId="2A6D4DEF" w14:textId="77777777" w:rsidTr="00130E65">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709" w:type="dxa"/>
            <w:vMerge/>
            <w:tcBorders>
              <w:right w:val="single" w:sz="4" w:space="0" w:color="F4B083" w:themeColor="accent2" w:themeTint="99"/>
            </w:tcBorders>
            <w:textDirection w:val="btLr"/>
          </w:tcPr>
          <w:p w14:paraId="5F909411" w14:textId="540173E8" w:rsidR="001C201D" w:rsidRPr="00DF475C" w:rsidRDefault="001C201D" w:rsidP="006C2A0D">
            <w:pPr>
              <w:ind w:left="113" w:right="113"/>
              <w:rPr>
                <w:rFonts w:cs="Arial"/>
                <w:color w:val="C45911" w:themeColor="accent2" w:themeShade="BF"/>
                <w:szCs w:val="22"/>
                <w:lang w:eastAsia="nl-NL"/>
              </w:rPr>
            </w:pPr>
          </w:p>
        </w:tc>
        <w:tc>
          <w:tcPr>
            <w:tcW w:w="1701" w:type="dxa"/>
            <w:tcBorders>
              <w:top w:val="single" w:sz="4" w:space="0" w:color="F4B083" w:themeColor="accent2" w:themeTint="99"/>
              <w:left w:val="single" w:sz="4" w:space="0" w:color="F4B083" w:themeColor="accent2" w:themeTint="99"/>
            </w:tcBorders>
            <w:shd w:val="clear" w:color="auto" w:fill="auto"/>
          </w:tcPr>
          <w:p w14:paraId="488D2778"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r w:rsidRPr="00DF475C">
              <w:rPr>
                <w:rFonts w:ascii="Arial" w:hAnsi="Arial" w:cs="Arial"/>
                <w:b/>
              </w:rPr>
              <w:t xml:space="preserve">Uit de situatie gaan om een moment voor zichzelf te nemen </w:t>
            </w:r>
          </w:p>
        </w:tc>
        <w:tc>
          <w:tcPr>
            <w:tcW w:w="7366" w:type="dxa"/>
            <w:tcBorders>
              <w:top w:val="single" w:sz="4" w:space="0" w:color="F4B083" w:themeColor="accent2" w:themeTint="99"/>
            </w:tcBorders>
            <w:shd w:val="clear" w:color="auto" w:fill="auto"/>
          </w:tcPr>
          <w:p w14:paraId="6A2FF185"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D2: Tijdens overprikkeling in situatie loop ik weg</w:t>
            </w:r>
          </w:p>
          <w:p w14:paraId="4C516DBB"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D2: Als ik meer prikkels ervaar ga ik weg</w:t>
            </w:r>
          </w:p>
          <w:p w14:paraId="6AEB86C8"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D2: Ik loop gewoon weg</w:t>
            </w:r>
          </w:p>
          <w:p w14:paraId="689E9D6A"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D7: ff eruit</w:t>
            </w:r>
          </w:p>
          <w:p w14:paraId="2809E7F7"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D2: Ik ga vaak gewoon weg</w:t>
            </w:r>
          </w:p>
          <w:p w14:paraId="1F14BD42"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D2: Meestal loop ik weg</w:t>
            </w:r>
          </w:p>
          <w:p w14:paraId="79AD4E3C"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D7: Uit de situatie stappen</w:t>
            </w:r>
          </w:p>
          <w:p w14:paraId="089F5C05"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D2: Naar huis gaan, de prikkels langzaam weghalen</w:t>
            </w:r>
          </w:p>
          <w:p w14:paraId="6499E7FB"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Benoem dat er iets is en dat ik uit situatie ga</w:t>
            </w:r>
          </w:p>
          <w:p w14:paraId="7F6582EA"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D2: Naar buiten en babbelen is voor even genoeg prikkelvermindering</w:t>
            </w:r>
          </w:p>
          <w:p w14:paraId="745C3913"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D2: Nou ga ik naar huis</w:t>
            </w:r>
          </w:p>
          <w:p w14:paraId="110687AA"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D7: Iets aanbieden (even uit de situatie)</w:t>
            </w:r>
          </w:p>
          <w:p w14:paraId="428F3EAD"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Zo bezig met eigen gedachten en prikkels dat ik me afsluit</w:t>
            </w:r>
          </w:p>
          <w:p w14:paraId="0C645C5A"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D8: Bij overprikkeling afzonderen van de rest</w:t>
            </w:r>
          </w:p>
          <w:p w14:paraId="01379296"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D7: Even iets voor mezelf doen</w:t>
            </w:r>
          </w:p>
          <w:p w14:paraId="4BFF2636"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D7: Moment voor mezelf nemen</w:t>
            </w:r>
          </w:p>
          <w:p w14:paraId="1669B56B"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Ik neem een moment voor mezelf</w:t>
            </w:r>
          </w:p>
          <w:p w14:paraId="706199F8"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Even centreren</w:t>
            </w:r>
          </w:p>
          <w:p w14:paraId="6B5C9F99"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Gedachten op 0 zetten</w:t>
            </w:r>
          </w:p>
          <w:p w14:paraId="5B63AEFC"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 xml:space="preserve">D7: Soms lees ik iets op m’n telefoon </w:t>
            </w:r>
          </w:p>
          <w:p w14:paraId="1A3CE3DF"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D7: Ik ga dingen bekijken op m’n telefoon</w:t>
            </w:r>
          </w:p>
          <w:p w14:paraId="2CFEB230"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D7: Het nieuws lezen</w:t>
            </w:r>
          </w:p>
          <w:p w14:paraId="42069C8D"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D7: Ik luister muziek</w:t>
            </w:r>
          </w:p>
          <w:p w14:paraId="12B0A125"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Twee minuten dat ik mijn gedachten weer tot rust kan laten komen (even weggaan)</w:t>
            </w:r>
          </w:p>
          <w:p w14:paraId="1D22CCB4"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lastRenderedPageBreak/>
              <w:t>D2: Uitstellen door vijf minuten op de wc te zitten</w:t>
            </w:r>
          </w:p>
          <w:p w14:paraId="5B13DB13"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Na twee minuten kan ik verder met gesprek (na weggaan uit situatie)</w:t>
            </w:r>
          </w:p>
          <w:p w14:paraId="23C83EE5"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D8: Opnieuw beginnen helpt vaak</w:t>
            </w:r>
          </w:p>
          <w:p w14:paraId="5421AC9C"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Dat ik daardoor ook weer beter uit mijn woorden kom (even weggaan)</w:t>
            </w:r>
          </w:p>
          <w:p w14:paraId="2AE7B936"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Fijn om een punt te hebben waar je op kan focussen en dat heb ik dan minder (rustigere ruimte)</w:t>
            </w:r>
          </w:p>
          <w:p w14:paraId="16B90C9C"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D7: Beetje verwerken wat er allemaal gezegd is</w:t>
            </w:r>
          </w:p>
          <w:p w14:paraId="66750675" w14:textId="77777777" w:rsidR="001C201D"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Nu even weggaan, gedachten op orde brengen en daarna afmaken (gesprek)</w:t>
            </w:r>
          </w:p>
          <w:p w14:paraId="3BFE6B75" w14:textId="1EC77F8D" w:rsidR="00130E65" w:rsidRPr="00DF475C" w:rsidRDefault="00130E65"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C201D" w:rsidRPr="00DF475C" w14:paraId="23FB9E69" w14:textId="77777777" w:rsidTr="00130E65">
        <w:tc>
          <w:tcPr>
            <w:cnfStyle w:val="001000000000" w:firstRow="0" w:lastRow="0" w:firstColumn="1" w:lastColumn="0" w:oddVBand="0" w:evenVBand="0" w:oddHBand="0" w:evenHBand="0" w:firstRowFirstColumn="0" w:firstRowLastColumn="0" w:lastRowFirstColumn="0" w:lastRowLastColumn="0"/>
            <w:tcW w:w="709" w:type="dxa"/>
            <w:vMerge/>
            <w:tcBorders>
              <w:right w:val="single" w:sz="4" w:space="0" w:color="F4B083" w:themeColor="accent2" w:themeTint="99"/>
            </w:tcBorders>
          </w:tcPr>
          <w:p w14:paraId="3E5388EA" w14:textId="54C4A7DB" w:rsidR="001C201D" w:rsidRPr="00DF475C" w:rsidRDefault="001C201D" w:rsidP="006C2A0D">
            <w:pPr>
              <w:rPr>
                <w:rFonts w:cs="Arial"/>
                <w:szCs w:val="22"/>
                <w:lang w:eastAsia="nl-NL"/>
              </w:rPr>
            </w:pPr>
          </w:p>
        </w:tc>
        <w:tc>
          <w:tcPr>
            <w:tcW w:w="1701" w:type="dxa"/>
            <w:tcBorders>
              <w:left w:val="single" w:sz="4" w:space="0" w:color="F4B083" w:themeColor="accent2" w:themeTint="99"/>
            </w:tcBorders>
            <w:shd w:val="clear" w:color="auto" w:fill="FBE4D5" w:themeFill="accent2" w:themeFillTint="33"/>
          </w:tcPr>
          <w:p w14:paraId="25B8509A"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b/>
              </w:rPr>
            </w:pPr>
            <w:r w:rsidRPr="00DF475C">
              <w:rPr>
                <w:rFonts w:ascii="Arial" w:hAnsi="Arial" w:cs="Arial"/>
                <w:b/>
              </w:rPr>
              <w:t>Sociaal-wenselijke uitingen om uit het gesprek te stappen</w:t>
            </w:r>
          </w:p>
        </w:tc>
        <w:tc>
          <w:tcPr>
            <w:tcW w:w="7366" w:type="dxa"/>
            <w:shd w:val="clear" w:color="auto" w:fill="FBE4D5" w:themeFill="accent2" w:themeFillTint="33"/>
          </w:tcPr>
          <w:p w14:paraId="2AF8E463"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D1: Als mensen het niet van mij weten zoek ik naar een excuus</w:t>
            </w:r>
          </w:p>
          <w:p w14:paraId="295E6589"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D1: Ik zoek vaak op dat moment naar een excuus</w:t>
            </w:r>
          </w:p>
          <w:p w14:paraId="2569FBC2"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Dan heb ik een excuus</w:t>
            </w:r>
          </w:p>
          <w:p w14:paraId="6DEC03C9"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Ik vermom het meestal wel</w:t>
            </w:r>
          </w:p>
          <w:p w14:paraId="125A2CB6"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D1: Bij mensen die niet van mij weten dat ik rust nodig heb zoek ik een excuus</w:t>
            </w:r>
          </w:p>
          <w:p w14:paraId="2871EACE"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Ik heb het hier echt heel warm, ik ga even naar buiten, even afkoelen.</w:t>
            </w:r>
          </w:p>
          <w:p w14:paraId="3549AC84"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Ik heb het warm, ik ga een raam open zetten</w:t>
            </w:r>
          </w:p>
          <w:p w14:paraId="666C08F6"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Het is warm, ik ga ff ramen en deuren openzetten</w:t>
            </w:r>
          </w:p>
          <w:p w14:paraId="59A0AA5F"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Ik ga even een raam open zetten</w:t>
            </w:r>
          </w:p>
          <w:p w14:paraId="03B4D2A9"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Ik heb nog huiswerk (te doen)</w:t>
            </w:r>
          </w:p>
          <w:p w14:paraId="4B025032"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D1/D2/D7: Ik ga de hond uitlaten</w:t>
            </w:r>
          </w:p>
          <w:p w14:paraId="32CB6DD9"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Ik ga plassen</w:t>
            </w:r>
          </w:p>
          <w:p w14:paraId="4141F5F3"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Ik ga even. Sorry, maar ik moet echt ontzettend nodig naar de wc</w:t>
            </w:r>
          </w:p>
          <w:p w14:paraId="1A853622"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Ik krijg echt veel last van de rook hierbinnen, ik ga even naar buiten want het slaat op mijn longen</w:t>
            </w:r>
          </w:p>
          <w:p w14:paraId="037A7B71"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Er komt iets op tv wat ik graag wil zien</w:t>
            </w:r>
          </w:p>
          <w:p w14:paraId="0CDE3D4D"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Ik wil iets kijken op de televisie</w:t>
            </w:r>
          </w:p>
          <w:p w14:paraId="44E25CA2"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D7: Kan ik je iets aanbieden?</w:t>
            </w:r>
          </w:p>
          <w:p w14:paraId="3B088C64"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D7: Wil je (nog) wat te drinken?</w:t>
            </w:r>
          </w:p>
          <w:p w14:paraId="51FEB47D"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Ik ga even koffie halen</w:t>
            </w:r>
          </w:p>
          <w:p w14:paraId="335F0949"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Ik ga ff wat te drinken pakken</w:t>
            </w:r>
          </w:p>
          <w:p w14:paraId="5FF4023F"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Ik ga ff op mijn kamer zitten, over een half uurtje kom ik wel weer terug</w:t>
            </w:r>
          </w:p>
          <w:p w14:paraId="2F0704BA"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Ik moet er morgen vroeg uit, dus ik ga naar bed</w:t>
            </w:r>
          </w:p>
          <w:p w14:paraId="3B4D253E"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Ik moet morgen weer vroeg op</w:t>
            </w:r>
          </w:p>
          <w:p w14:paraId="199A94EA"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Ik ga weer</w:t>
            </w:r>
          </w:p>
          <w:p w14:paraId="5A4FA33B"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Ik ga even naar buiten</w:t>
            </w:r>
          </w:p>
          <w:p w14:paraId="07214888" w14:textId="77777777" w:rsidR="0026415D" w:rsidRDefault="001C201D" w:rsidP="00434204">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 xml:space="preserve">D2: Ik ga met oma praten (op verjaardag) </w:t>
            </w:r>
          </w:p>
          <w:p w14:paraId="7EBFED32" w14:textId="4E3CA20A" w:rsidR="00130E65" w:rsidRPr="00DF475C" w:rsidRDefault="00130E65" w:rsidP="00434204">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C201D" w:rsidRPr="00DF475C" w14:paraId="372B7A66" w14:textId="77777777" w:rsidTr="00130E65">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709" w:type="dxa"/>
            <w:vMerge/>
            <w:tcBorders>
              <w:right w:val="single" w:sz="4" w:space="0" w:color="F4B083" w:themeColor="accent2" w:themeTint="99"/>
            </w:tcBorders>
          </w:tcPr>
          <w:p w14:paraId="06F8F6BE" w14:textId="12A12F7F" w:rsidR="001C201D" w:rsidRPr="00DF475C" w:rsidRDefault="001C201D" w:rsidP="006C2A0D">
            <w:pPr>
              <w:rPr>
                <w:rFonts w:cs="Arial"/>
                <w:szCs w:val="22"/>
                <w:lang w:eastAsia="nl-NL"/>
              </w:rPr>
            </w:pPr>
          </w:p>
        </w:tc>
        <w:tc>
          <w:tcPr>
            <w:tcW w:w="1701" w:type="dxa"/>
            <w:tcBorders>
              <w:left w:val="single" w:sz="4" w:space="0" w:color="F4B083" w:themeColor="accent2" w:themeTint="99"/>
            </w:tcBorders>
            <w:shd w:val="clear" w:color="auto" w:fill="auto"/>
          </w:tcPr>
          <w:p w14:paraId="181E8D46"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r w:rsidRPr="00DF475C">
              <w:rPr>
                <w:rFonts w:ascii="Arial" w:hAnsi="Arial" w:cs="Arial"/>
                <w:b/>
              </w:rPr>
              <w:t xml:space="preserve">Tijd en ruimte nodig om na te denken over wat te zeggen </w:t>
            </w:r>
          </w:p>
          <w:p w14:paraId="671E7D62"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7BD1955"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C81879A"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03C01DA"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91FD90B"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5D65477"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A73080F"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0A091573"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98882C5"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50D7691"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08A5898"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6757060"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0264CC59"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0003205"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28BD2CB"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229295"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E5E39FE"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FE39347"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895C1A3"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43288EC"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1BB7F34"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E9ED2AF"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7366" w:type="dxa"/>
            <w:shd w:val="clear" w:color="auto" w:fill="auto"/>
          </w:tcPr>
          <w:p w14:paraId="3E055F36"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lastRenderedPageBreak/>
              <w:t xml:space="preserve"> D8: Als ik in m’n hoofd nadenk loopt het vast, ik moet het hardop zeggen</w:t>
            </w:r>
          </w:p>
          <w:p w14:paraId="6F227A13"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D8: Het lukt me niet om het in m’n hoofd te doen (nadenken)</w:t>
            </w:r>
          </w:p>
          <w:p w14:paraId="18B2147B"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D8: Fijn als je de mogelijkheid hebt om hardop te mogen nadenken</w:t>
            </w:r>
          </w:p>
          <w:p w14:paraId="02C8639E"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Dat ik moet nadenken (over wat te zeggen)</w:t>
            </w:r>
          </w:p>
          <w:p w14:paraId="5CA248F6"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Op zon moment probeer ik rustig na te denken over wat ik moet zeggen</w:t>
            </w:r>
          </w:p>
          <w:p w14:paraId="58D5F7C9"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Ik moet me heel erg gaan focussen op wat ik dan wil gaan zeggen</w:t>
            </w:r>
          </w:p>
          <w:p w14:paraId="238FB283"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Ik probeer te denken aan wat ik eigenlijk wil zeggen</w:t>
            </w:r>
          </w:p>
          <w:p w14:paraId="5AC012EC"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Heel erg bezig met het formuleren met de taal</w:t>
            </w:r>
          </w:p>
          <w:p w14:paraId="15A2BE94"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D2: Graven naar woorden</w:t>
            </w:r>
          </w:p>
          <w:p w14:paraId="1F75FB40"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 xml:space="preserve">D8: Ik moet heel even nadenken </w:t>
            </w:r>
          </w:p>
          <w:p w14:paraId="0C3484AB"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D4: Ik moet nu even nadenken</w:t>
            </w:r>
          </w:p>
          <w:p w14:paraId="55D2535C"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D4: Even rustig, ik ben aan het nadenken</w:t>
            </w:r>
          </w:p>
          <w:p w14:paraId="00D4D5F4"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lastRenderedPageBreak/>
              <w:t xml:space="preserve">D6: Ik heb tijd nodig om na te denken </w:t>
            </w:r>
          </w:p>
          <w:p w14:paraId="0020A9D7"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D4: Ik ben even goed aan het nadenken</w:t>
            </w:r>
          </w:p>
          <w:p w14:paraId="0020596E"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D4: Ik ben aan het bedenken wat ik nu wil zeggen</w:t>
            </w:r>
          </w:p>
          <w:p w14:paraId="74137209"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D8: Ff denken</w:t>
            </w:r>
          </w:p>
          <w:p w14:paraId="290AC9FE"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D8: Even opnieuw, ik ga even denken</w:t>
            </w:r>
          </w:p>
          <w:p w14:paraId="1DF3CE25"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D8: Ik denk even hardop</w:t>
            </w:r>
          </w:p>
          <w:p w14:paraId="2D38361D"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 xml:space="preserve">D8: Even opnieuw </w:t>
            </w:r>
          </w:p>
          <w:p w14:paraId="6080B3C0"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D8: Ik ga even opnieuw beginnen</w:t>
            </w:r>
          </w:p>
          <w:p w14:paraId="447CB5F3"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D8: Het kost me moeite om na te denken over een antwoord</w:t>
            </w:r>
          </w:p>
          <w:p w14:paraId="7F5D0603"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D4: Ik ben een manier aan het verzinnen om duidelijk te maken wat ik bedoel</w:t>
            </w:r>
          </w:p>
          <w:p w14:paraId="2EBCA005"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 xml:space="preserve">D4: Ik weet nog niet precies hoe ik het wil zeggen, ik ben het nu aan het afwegen </w:t>
            </w:r>
          </w:p>
          <w:p w14:paraId="1553AE45"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D4: Ik weet nog niet precies wat ik wil zeggen, ik weeg het af</w:t>
            </w:r>
          </w:p>
          <w:p w14:paraId="41778728" w14:textId="77777777" w:rsidR="00434204" w:rsidRDefault="001C201D" w:rsidP="00434204">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D4: Ik laat zometeen weten wat ik bedoel</w:t>
            </w:r>
          </w:p>
          <w:p w14:paraId="4651475C" w14:textId="22E8364A" w:rsidR="00130E65" w:rsidRPr="00434204" w:rsidRDefault="00130E65" w:rsidP="00434204">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p>
        </w:tc>
      </w:tr>
      <w:tr w:rsidR="001C201D" w:rsidRPr="00DF475C" w14:paraId="7F4FEEF3" w14:textId="77777777" w:rsidTr="00130E65">
        <w:tc>
          <w:tcPr>
            <w:cnfStyle w:val="001000000000" w:firstRow="0" w:lastRow="0" w:firstColumn="1" w:lastColumn="0" w:oddVBand="0" w:evenVBand="0" w:oddHBand="0" w:evenHBand="0" w:firstRowFirstColumn="0" w:firstRowLastColumn="0" w:lastRowFirstColumn="0" w:lastRowLastColumn="0"/>
            <w:tcW w:w="709" w:type="dxa"/>
            <w:vMerge/>
            <w:tcBorders>
              <w:right w:val="single" w:sz="4" w:space="0" w:color="F4B083" w:themeColor="accent2" w:themeTint="99"/>
            </w:tcBorders>
          </w:tcPr>
          <w:p w14:paraId="1A037D10" w14:textId="5101D5F8" w:rsidR="001C201D" w:rsidRPr="00DF475C" w:rsidRDefault="001C201D" w:rsidP="006C2A0D">
            <w:pPr>
              <w:jc w:val="left"/>
              <w:rPr>
                <w:rFonts w:cs="Arial"/>
                <w:szCs w:val="22"/>
                <w:lang w:eastAsia="nl-NL"/>
              </w:rPr>
            </w:pPr>
          </w:p>
        </w:tc>
        <w:tc>
          <w:tcPr>
            <w:tcW w:w="1701" w:type="dxa"/>
            <w:tcBorders>
              <w:left w:val="single" w:sz="4" w:space="0" w:color="F4B083" w:themeColor="accent2" w:themeTint="99"/>
            </w:tcBorders>
            <w:shd w:val="clear" w:color="auto" w:fill="FBE4D5" w:themeFill="accent2" w:themeFillTint="33"/>
          </w:tcPr>
          <w:p w14:paraId="12E198C5" w14:textId="54CD23A4"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b/>
              </w:rPr>
            </w:pPr>
            <w:r w:rsidRPr="00DF475C">
              <w:rPr>
                <w:rFonts w:ascii="Arial" w:hAnsi="Arial" w:cs="Arial"/>
                <w:b/>
              </w:rPr>
              <w:t>Uitstellen van over</w:t>
            </w:r>
            <w:r w:rsidR="00A912E5">
              <w:rPr>
                <w:rFonts w:ascii="Arial" w:hAnsi="Arial" w:cs="Arial"/>
                <w:b/>
              </w:rPr>
              <w:t>-</w:t>
            </w:r>
            <w:r w:rsidRPr="00DF475C">
              <w:rPr>
                <w:rFonts w:ascii="Arial" w:hAnsi="Arial" w:cs="Arial"/>
                <w:b/>
              </w:rPr>
              <w:t>prikkeling</w:t>
            </w:r>
          </w:p>
        </w:tc>
        <w:tc>
          <w:tcPr>
            <w:tcW w:w="7366" w:type="dxa"/>
            <w:shd w:val="clear" w:color="auto" w:fill="FBE4D5" w:themeFill="accent2" w:themeFillTint="33"/>
          </w:tcPr>
          <w:p w14:paraId="73AE7BC1"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Ik stel het uit en dan komt het eruit (prikkels, niet meer kunnen spreken)</w:t>
            </w:r>
          </w:p>
          <w:p w14:paraId="07CE922E"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Ik kan de prikkels uitstellen</w:t>
            </w:r>
          </w:p>
          <w:p w14:paraId="1ACA93F4"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Ik weet wanneer het gaat komen</w:t>
            </w:r>
          </w:p>
          <w:p w14:paraId="689AB5AE"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D8: Ik hou het tegen</w:t>
            </w:r>
          </w:p>
          <w:p w14:paraId="1238BD57"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Komt als de prikkels wegvallen</w:t>
            </w:r>
          </w:p>
          <w:p w14:paraId="25C46004"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Als ik daarna in vertrouwde omgeving ben is het klaar</w:t>
            </w:r>
          </w:p>
          <w:p w14:paraId="79A42FC6"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Ben ik thuis helemaal klaar</w:t>
            </w:r>
          </w:p>
          <w:p w14:paraId="2AC9B338"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Na even rust komt het praten wel weer</w:t>
            </w:r>
          </w:p>
          <w:p w14:paraId="16ED4197"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D8: Als ik thuiskom ga ik eerst relaxen</w:t>
            </w:r>
          </w:p>
          <w:p w14:paraId="26F9F3F5"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Als ik thuiskom MTV aanzetten (prikkels afbouwen)</w:t>
            </w:r>
          </w:p>
          <w:p w14:paraId="5E10B706"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Na een paar uur prikkels uitstellen is het klaar</w:t>
            </w:r>
          </w:p>
          <w:p w14:paraId="424A43C9"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D3: Ik heb verwerkingstijd nodig van een paar dagen</w:t>
            </w:r>
          </w:p>
          <w:p w14:paraId="3617515C"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 xml:space="preserve">D8: Over overprikkeling heengaan </w:t>
            </w:r>
          </w:p>
          <w:p w14:paraId="18516A2C" w14:textId="77777777" w:rsidR="001C201D"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 xml:space="preserve">D7: Na drukte moet ik de volgende dag uitrusten </w:t>
            </w:r>
          </w:p>
          <w:p w14:paraId="02BBF26D" w14:textId="2188CDF1" w:rsidR="00130E65" w:rsidRPr="00DF475C" w:rsidRDefault="00130E65"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C201D" w:rsidRPr="00DF475C" w14:paraId="7EAC131C" w14:textId="77777777" w:rsidTr="00130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right w:val="single" w:sz="4" w:space="0" w:color="F4B083" w:themeColor="accent2" w:themeTint="99"/>
            </w:tcBorders>
          </w:tcPr>
          <w:p w14:paraId="388ED8B1" w14:textId="4910838D" w:rsidR="001C201D" w:rsidRPr="00DF475C" w:rsidRDefault="001C201D" w:rsidP="006C2A0D">
            <w:pPr>
              <w:rPr>
                <w:rFonts w:cs="Arial"/>
                <w:szCs w:val="22"/>
                <w:lang w:eastAsia="nl-NL"/>
              </w:rPr>
            </w:pPr>
          </w:p>
        </w:tc>
        <w:tc>
          <w:tcPr>
            <w:tcW w:w="1701" w:type="dxa"/>
            <w:tcBorders>
              <w:left w:val="single" w:sz="4" w:space="0" w:color="F4B083" w:themeColor="accent2" w:themeTint="99"/>
            </w:tcBorders>
            <w:shd w:val="clear" w:color="auto" w:fill="auto"/>
          </w:tcPr>
          <w:p w14:paraId="5B1BC4CF"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r w:rsidRPr="00DF475C">
              <w:rPr>
                <w:rFonts w:ascii="Arial" w:hAnsi="Arial" w:cs="Arial"/>
                <w:b/>
              </w:rPr>
              <w:t>Manieren om het gesprek te kunnen blijven volgen of vermijden</w:t>
            </w:r>
          </w:p>
          <w:p w14:paraId="535A101D"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1291D59"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7366" w:type="dxa"/>
            <w:shd w:val="clear" w:color="auto" w:fill="auto"/>
          </w:tcPr>
          <w:p w14:paraId="6157BFFD"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Ik heb iets nodig wat het gesprek opbreekt (flauwe grappen)</w:t>
            </w:r>
          </w:p>
          <w:p w14:paraId="7E6D32E2"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Onbewust ga ik flauwe grappen maken</w:t>
            </w:r>
          </w:p>
          <w:p w14:paraId="3E461079"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Flauwe grappen haalt een stukje spanning weg</w:t>
            </w:r>
          </w:p>
          <w:p w14:paraId="20F2BBEA"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Dat helpt mij dan om even die spanning weg te laten lopen</w:t>
            </w:r>
          </w:p>
          <w:p w14:paraId="1B1FBE33"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 xml:space="preserve">D1: Mijn gedachten gaan daar onbewust naartoe en dan flap ik dat eruit </w:t>
            </w:r>
          </w:p>
          <w:p w14:paraId="2BD07B3A"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D5: Ik zit altijd te friemelen met iets in m’n handen</w:t>
            </w:r>
          </w:p>
          <w:p w14:paraId="78142B98"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D6: Dan probeer ik iets vast te pakken als andere bezigheid</w:t>
            </w:r>
          </w:p>
          <w:p w14:paraId="38D96A05"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Ik kijk rond, denk in mezelf</w:t>
            </w:r>
          </w:p>
          <w:p w14:paraId="07C508C7"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Ik kijk rond</w:t>
            </w:r>
          </w:p>
          <w:p w14:paraId="2CEE6E4B"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D5: Ik kijk niemand aan</w:t>
            </w:r>
          </w:p>
          <w:p w14:paraId="520A0F55"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D5: Moeite met oogcontact als ik praat</w:t>
            </w:r>
          </w:p>
          <w:p w14:paraId="66FB12C8" w14:textId="77777777" w:rsidR="001C201D" w:rsidRPr="00DF475C"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D8: Dan ga ik praten over dingen die ik leuk vind</w:t>
            </w:r>
          </w:p>
          <w:p w14:paraId="1B874A78" w14:textId="77777777" w:rsidR="001C201D" w:rsidRDefault="001C201D"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D7: Schakelen we naar een ander gespreksonderwerp</w:t>
            </w:r>
          </w:p>
          <w:p w14:paraId="490C79DE" w14:textId="0662E8BD" w:rsidR="00130E65" w:rsidRPr="00DF475C" w:rsidRDefault="00130E65"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C201D" w:rsidRPr="00DF475C" w14:paraId="0FFA94FD" w14:textId="77777777" w:rsidTr="00130E65">
        <w:tc>
          <w:tcPr>
            <w:cnfStyle w:val="001000000000" w:firstRow="0" w:lastRow="0" w:firstColumn="1" w:lastColumn="0" w:oddVBand="0" w:evenVBand="0" w:oddHBand="0" w:evenHBand="0" w:firstRowFirstColumn="0" w:firstRowLastColumn="0" w:lastRowFirstColumn="0" w:lastRowLastColumn="0"/>
            <w:tcW w:w="709" w:type="dxa"/>
            <w:vMerge/>
            <w:tcBorders>
              <w:right w:val="single" w:sz="4" w:space="0" w:color="F4B083" w:themeColor="accent2" w:themeTint="99"/>
            </w:tcBorders>
          </w:tcPr>
          <w:p w14:paraId="2A6614BB" w14:textId="2F34B2C3" w:rsidR="001C201D" w:rsidRPr="00DF475C" w:rsidRDefault="001C201D" w:rsidP="006C2A0D">
            <w:pPr>
              <w:rPr>
                <w:rFonts w:cs="Arial"/>
                <w:szCs w:val="22"/>
                <w:lang w:eastAsia="nl-NL"/>
              </w:rPr>
            </w:pPr>
          </w:p>
        </w:tc>
        <w:tc>
          <w:tcPr>
            <w:tcW w:w="1701" w:type="dxa"/>
            <w:tcBorders>
              <w:left w:val="single" w:sz="4" w:space="0" w:color="F4B083" w:themeColor="accent2" w:themeTint="99"/>
            </w:tcBorders>
            <w:shd w:val="clear" w:color="auto" w:fill="FBE4D5" w:themeFill="accent2" w:themeFillTint="33"/>
          </w:tcPr>
          <w:p w14:paraId="293611A4" w14:textId="03E3338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b/>
              </w:rPr>
            </w:pPr>
            <w:r w:rsidRPr="00DF475C">
              <w:rPr>
                <w:rFonts w:ascii="Arial" w:hAnsi="Arial" w:cs="Arial"/>
                <w:b/>
              </w:rPr>
              <w:t>De invloed van voorberei</w:t>
            </w:r>
            <w:r w:rsidR="00D009EE">
              <w:rPr>
                <w:rFonts w:ascii="Arial" w:hAnsi="Arial" w:cs="Arial"/>
                <w:b/>
              </w:rPr>
              <w:t>-</w:t>
            </w:r>
            <w:r w:rsidRPr="00DF475C">
              <w:rPr>
                <w:rFonts w:ascii="Arial" w:hAnsi="Arial" w:cs="Arial"/>
                <w:b/>
              </w:rPr>
              <w:t xml:space="preserve">ding van het gesprek  </w:t>
            </w:r>
          </w:p>
        </w:tc>
        <w:tc>
          <w:tcPr>
            <w:tcW w:w="7366" w:type="dxa"/>
            <w:shd w:val="clear" w:color="auto" w:fill="FBE4D5" w:themeFill="accent2" w:themeFillTint="33"/>
          </w:tcPr>
          <w:p w14:paraId="1A4F93E7"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D1: Als mijn voorbereide scenario wordt doorbroken, weet ik niet meer goed hoe ik moet reageren</w:t>
            </w:r>
          </w:p>
          <w:p w14:paraId="79E9B7CB"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D7: Hak op de tak lukt me niet (onverwachte gebeurtenissen/gesprekken)</w:t>
            </w:r>
          </w:p>
          <w:p w14:paraId="163CCD67"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 xml:space="preserve">D6: Spreken is moeilijk bij zowel voorbereid als onvoorbereid scenario </w:t>
            </w:r>
          </w:p>
          <w:p w14:paraId="35A09633"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D1: Voorbereid gesprek wordt in mijn hoofd veel groter als dat het uiteindelijk is</w:t>
            </w:r>
          </w:p>
          <w:p w14:paraId="6CAEFBB1" w14:textId="77777777" w:rsidR="001C201D" w:rsidRPr="00DF475C" w:rsidRDefault="001C201D"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 xml:space="preserve">D1: Bij onverwachte gesprekken kan ik makkelijker uit woorden komen </w:t>
            </w:r>
          </w:p>
        </w:tc>
      </w:tr>
    </w:tbl>
    <w:p w14:paraId="1B325FBD" w14:textId="42083AFE" w:rsidR="00BE0D51" w:rsidRDefault="00BE0D51" w:rsidP="00BE0D51">
      <w:pPr>
        <w:rPr>
          <w:rFonts w:cs="Arial"/>
          <w:szCs w:val="22"/>
        </w:rPr>
      </w:pPr>
    </w:p>
    <w:tbl>
      <w:tblPr>
        <w:tblStyle w:val="Rastertabel3-Accent4"/>
        <w:tblW w:w="9776" w:type="dxa"/>
        <w:tblInd w:w="5" w:type="dxa"/>
        <w:tblLayout w:type="fixed"/>
        <w:tblLook w:val="04A0" w:firstRow="1" w:lastRow="0" w:firstColumn="1" w:lastColumn="0" w:noHBand="0" w:noVBand="1"/>
      </w:tblPr>
      <w:tblGrid>
        <w:gridCol w:w="704"/>
        <w:gridCol w:w="1701"/>
        <w:gridCol w:w="7371"/>
      </w:tblGrid>
      <w:tr w:rsidR="00BE6B81" w:rsidRPr="00DF475C" w14:paraId="0D4FACB3" w14:textId="77777777" w:rsidTr="00130E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vMerge w:val="restart"/>
            <w:tcBorders>
              <w:top w:val="single" w:sz="4" w:space="0" w:color="FFE599" w:themeColor="accent4" w:themeTint="66"/>
              <w:right w:val="single" w:sz="4" w:space="0" w:color="FFE599" w:themeColor="accent4" w:themeTint="66"/>
            </w:tcBorders>
            <w:textDirection w:val="btLr"/>
          </w:tcPr>
          <w:p w14:paraId="768FA77B" w14:textId="4F5396CD" w:rsidR="00BE6B81" w:rsidRPr="00DF475C" w:rsidRDefault="0006353B" w:rsidP="006C2A0D">
            <w:pPr>
              <w:ind w:left="113" w:right="113"/>
              <w:jc w:val="left"/>
              <w:rPr>
                <w:rFonts w:cs="Arial"/>
                <w:b w:val="0"/>
                <w:bCs w:val="0"/>
                <w:i w:val="0"/>
                <w:iCs w:val="0"/>
                <w:color w:val="FFE599" w:themeColor="accent4" w:themeTint="66"/>
                <w:szCs w:val="22"/>
                <w:lang w:eastAsia="nl-NL"/>
              </w:rPr>
            </w:pPr>
            <w:r>
              <w:rPr>
                <w:rFonts w:cs="Arial"/>
                <w:color w:val="FFE599" w:themeColor="accent4" w:themeTint="66"/>
                <w:sz w:val="48"/>
                <w:szCs w:val="22"/>
                <w:lang w:eastAsia="nl-NL"/>
              </w:rPr>
              <w:lastRenderedPageBreak/>
              <w:t xml:space="preserve"> </w:t>
            </w:r>
            <w:r w:rsidR="00A912E5">
              <w:rPr>
                <w:rFonts w:cs="Arial"/>
                <w:color w:val="FFE599" w:themeColor="accent4" w:themeTint="66"/>
                <w:sz w:val="48"/>
                <w:szCs w:val="22"/>
                <w:lang w:eastAsia="nl-NL"/>
              </w:rPr>
              <w:t xml:space="preserve">                                     </w:t>
            </w:r>
            <w:r w:rsidR="00BE6B81" w:rsidRPr="00972000">
              <w:rPr>
                <w:rFonts w:cs="Arial"/>
                <w:color w:val="FFE599" w:themeColor="accent4" w:themeTint="66"/>
                <w:sz w:val="48"/>
                <w:szCs w:val="22"/>
                <w:lang w:eastAsia="nl-NL"/>
              </w:rPr>
              <w:t>De invloed van de gesprekspartner</w:t>
            </w:r>
          </w:p>
        </w:tc>
        <w:tc>
          <w:tcPr>
            <w:tcW w:w="1701"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2CC" w:themeFill="accent4" w:themeFillTint="33"/>
          </w:tcPr>
          <w:p w14:paraId="00190104" w14:textId="3E3C6855" w:rsidR="00BE6B81" w:rsidRPr="00DF475C" w:rsidRDefault="00BE6B81"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Rekening houden</w:t>
            </w:r>
            <w:r w:rsidRPr="00DF475C">
              <w:rPr>
                <w:rFonts w:ascii="Arial" w:hAnsi="Arial" w:cs="Arial"/>
              </w:rPr>
              <w:br/>
              <w:t>met de gespreks</w:t>
            </w:r>
            <w:r w:rsidR="00D009EE">
              <w:rPr>
                <w:rFonts w:ascii="Arial" w:hAnsi="Arial" w:cs="Arial"/>
              </w:rPr>
              <w:t>-</w:t>
            </w:r>
            <w:r w:rsidRPr="00DF475C">
              <w:rPr>
                <w:rFonts w:ascii="Arial" w:hAnsi="Arial" w:cs="Arial"/>
              </w:rPr>
              <w:t>partner</w:t>
            </w:r>
          </w:p>
        </w:tc>
        <w:tc>
          <w:tcPr>
            <w:tcW w:w="7371"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shd w:val="clear" w:color="auto" w:fill="FFF2CC" w:themeFill="accent4" w:themeFillTint="33"/>
          </w:tcPr>
          <w:p w14:paraId="5A489626" w14:textId="654BB9E6" w:rsidR="00BE6B81" w:rsidRPr="00DF475C" w:rsidRDefault="00BE6B81"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DF475C">
              <w:rPr>
                <w:rFonts w:ascii="Arial" w:hAnsi="Arial" w:cs="Arial"/>
                <w:b w:val="0"/>
              </w:rPr>
              <w:t>D6: Ik zou willen zeggen wat ik ermee bedoel wat ik in mijn hoofd heb</w:t>
            </w:r>
          </w:p>
          <w:p w14:paraId="2DB50347" w14:textId="77777777" w:rsidR="00BE6B81" w:rsidRPr="00DF475C" w:rsidRDefault="00BE6B81"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DF475C">
              <w:rPr>
                <w:rFonts w:ascii="Arial" w:hAnsi="Arial" w:cs="Arial"/>
                <w:b w:val="0"/>
              </w:rPr>
              <w:t>D6: Ik probeer aan te geven wat in me omgaat</w:t>
            </w:r>
          </w:p>
          <w:p w14:paraId="144B893F" w14:textId="77777777" w:rsidR="00BE6B81" w:rsidRPr="00DF475C" w:rsidRDefault="00BE6B81"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DF475C">
              <w:rPr>
                <w:rFonts w:ascii="Arial" w:hAnsi="Arial" w:cs="Arial"/>
                <w:b w:val="0"/>
              </w:rPr>
              <w:t>D6: Ik zou een normaal gesprek willen voeren</w:t>
            </w:r>
          </w:p>
          <w:p w14:paraId="30DCF02F" w14:textId="77777777" w:rsidR="00BE6B81" w:rsidRPr="00DF475C" w:rsidRDefault="00BE6B81"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DF475C">
              <w:rPr>
                <w:rFonts w:ascii="Arial" w:hAnsi="Arial" w:cs="Arial"/>
                <w:b w:val="0"/>
              </w:rPr>
              <w:t>D6: Ik wil dat de ander begrip heeft voor mij</w:t>
            </w:r>
          </w:p>
          <w:p w14:paraId="26F6FAB1" w14:textId="77777777" w:rsidR="00BE6B81" w:rsidRPr="00DF475C" w:rsidRDefault="00BE6B81"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DF475C">
              <w:rPr>
                <w:rFonts w:ascii="Arial" w:hAnsi="Arial" w:cs="Arial"/>
                <w:b w:val="0"/>
              </w:rPr>
              <w:t>D7: Ik vind het lastig om nee te zeggen</w:t>
            </w:r>
          </w:p>
          <w:p w14:paraId="6BFC13F1" w14:textId="77777777" w:rsidR="00BE6B81" w:rsidRPr="00DF475C" w:rsidRDefault="00BE6B81"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DF475C">
              <w:rPr>
                <w:rFonts w:ascii="Arial" w:hAnsi="Arial" w:cs="Arial"/>
                <w:b w:val="0"/>
              </w:rPr>
              <w:t>D1: Consequenties van het gesprek (rekening houden)</w:t>
            </w:r>
          </w:p>
          <w:p w14:paraId="4095F4DE" w14:textId="77777777" w:rsidR="00BE6B81" w:rsidRPr="00DF475C" w:rsidRDefault="00BE6B81"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DF475C">
              <w:rPr>
                <w:rFonts w:ascii="Arial" w:hAnsi="Arial" w:cs="Arial"/>
                <w:b w:val="0"/>
              </w:rPr>
              <w:t>D1: Bezig met wat voor consequenties aan het gesprek kunnen liggen</w:t>
            </w:r>
          </w:p>
          <w:p w14:paraId="53DFCD47" w14:textId="77777777" w:rsidR="00BE6B81" w:rsidRPr="00DF475C" w:rsidRDefault="00BE6B81"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DF475C">
              <w:rPr>
                <w:rFonts w:ascii="Arial" w:hAnsi="Arial" w:cs="Arial"/>
                <w:b w:val="0"/>
              </w:rPr>
              <w:t>D1: Wat ik zeg wat dat gaat betekenen voor de ander of mij (consequentie gesprek)</w:t>
            </w:r>
          </w:p>
          <w:p w14:paraId="4BD2F475" w14:textId="77777777" w:rsidR="00BE6B81" w:rsidRPr="00DF475C" w:rsidRDefault="00BE6B81"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DF475C">
              <w:rPr>
                <w:rFonts w:ascii="Arial" w:hAnsi="Arial" w:cs="Arial"/>
                <w:b w:val="0"/>
              </w:rPr>
              <w:t xml:space="preserve">D1: Spanning als ik weet dat het voor anderen onduidelijk is </w:t>
            </w:r>
          </w:p>
          <w:p w14:paraId="76F91A45" w14:textId="77777777" w:rsidR="00BE6B81" w:rsidRPr="00DF475C" w:rsidRDefault="00BE6B81"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DF475C">
              <w:rPr>
                <w:rFonts w:ascii="Arial" w:hAnsi="Arial" w:cs="Arial"/>
                <w:b w:val="0"/>
              </w:rPr>
              <w:t>D4: Welke manier zou het beste passen in welke situatie</w:t>
            </w:r>
          </w:p>
          <w:p w14:paraId="4D71CD3D" w14:textId="77777777" w:rsidR="00BE6B81" w:rsidRPr="00DF475C" w:rsidRDefault="00BE6B81"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DF475C">
              <w:rPr>
                <w:rFonts w:ascii="Arial" w:hAnsi="Arial" w:cs="Arial"/>
                <w:b w:val="0"/>
              </w:rPr>
              <w:t xml:space="preserve">D1: Ik zeg niet wat ik zou willen zeggen </w:t>
            </w:r>
          </w:p>
          <w:p w14:paraId="21DB86E3" w14:textId="77777777" w:rsidR="00BE6B81" w:rsidRPr="00DF475C" w:rsidRDefault="00BE6B81"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color w:val="70AD47" w:themeColor="accent6"/>
              </w:rPr>
            </w:pPr>
            <w:r w:rsidRPr="00DF475C">
              <w:rPr>
                <w:rFonts w:ascii="Arial" w:hAnsi="Arial" w:cs="Arial"/>
                <w:b w:val="0"/>
                <w:color w:val="70AD47" w:themeColor="accent6"/>
              </w:rPr>
              <w:t>D4: Ik heb meerdere manieren om het te zeggen en ik ben de beste aan het zoeken</w:t>
            </w:r>
          </w:p>
          <w:p w14:paraId="7DD27140" w14:textId="77777777" w:rsidR="00BE6B81" w:rsidRPr="00DF475C" w:rsidRDefault="00BE6B81"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BE6B81" w:rsidRPr="00DF475C" w14:paraId="54B43DEF" w14:textId="77777777" w:rsidTr="00130E65">
        <w:trPr>
          <w:cnfStyle w:val="000000100000" w:firstRow="0" w:lastRow="0" w:firstColumn="0" w:lastColumn="0" w:oddVBand="0" w:evenVBand="0" w:oddHBand="1"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704" w:type="dxa"/>
            <w:vMerge/>
            <w:tcBorders>
              <w:right w:val="single" w:sz="4" w:space="0" w:color="FFE599" w:themeColor="accent4" w:themeTint="66"/>
            </w:tcBorders>
          </w:tcPr>
          <w:p w14:paraId="44A0F9A9" w14:textId="77777777" w:rsidR="00BE6B81" w:rsidRPr="00DF475C" w:rsidRDefault="00BE6B81" w:rsidP="006C2A0D">
            <w:pPr>
              <w:rPr>
                <w:rFonts w:cs="Arial"/>
                <w:szCs w:val="22"/>
                <w:lang w:eastAsia="nl-NL"/>
              </w:rPr>
            </w:pPr>
          </w:p>
        </w:tc>
        <w:tc>
          <w:tcPr>
            <w:tcW w:w="1701" w:type="dxa"/>
            <w:tcBorders>
              <w:top w:val="single" w:sz="4" w:space="0" w:color="FFE599" w:themeColor="accent4" w:themeTint="66"/>
              <w:left w:val="single" w:sz="4" w:space="0" w:color="FFE599" w:themeColor="accent4" w:themeTint="66"/>
            </w:tcBorders>
            <w:shd w:val="clear" w:color="auto" w:fill="auto"/>
          </w:tcPr>
          <w:p w14:paraId="6E96AFCB"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r w:rsidRPr="00DF475C">
              <w:rPr>
                <w:rFonts w:ascii="Arial" w:hAnsi="Arial" w:cs="Arial"/>
                <w:b/>
              </w:rPr>
              <w:t>Grenzen aangeven</w:t>
            </w:r>
          </w:p>
          <w:p w14:paraId="25E2F210"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0E6D1846"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0A48DB59"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813955D"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255D4D3"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01D2536F"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CD78650"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348A5B8"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50A81F3"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F2815BA"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FD66139"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7371" w:type="dxa"/>
            <w:tcBorders>
              <w:top w:val="single" w:sz="4" w:space="0" w:color="FFE599" w:themeColor="accent4" w:themeTint="66"/>
            </w:tcBorders>
            <w:shd w:val="clear" w:color="auto" w:fill="auto"/>
          </w:tcPr>
          <w:p w14:paraId="5E5CD40C"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D8: Ik heb in mijn hoofd gedachten, maar het is lastig om deze uit te leggen</w:t>
            </w:r>
          </w:p>
          <w:p w14:paraId="2A3FB271"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Ik heb tijd nodig om na te denken over wat en hoe ik het wil zeggen</w:t>
            </w:r>
          </w:p>
          <w:p w14:paraId="68AD69F9" w14:textId="7FA38921"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D6: Ik heb dan meer tijd nodig om op m</w:t>
            </w:r>
            <w:r>
              <w:rPr>
                <w:rFonts w:ascii="Arial" w:hAnsi="Arial" w:cs="Arial"/>
              </w:rPr>
              <w:t>’</w:t>
            </w:r>
            <w:r w:rsidRPr="00DF475C">
              <w:rPr>
                <w:rFonts w:ascii="Arial" w:hAnsi="Arial" w:cs="Arial"/>
              </w:rPr>
              <w:t>n antwoord te komen</w:t>
            </w:r>
          </w:p>
          <w:p w14:paraId="5FC755E3"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Even rustig de tijd nemen om te bedenken wat ik wil zeggen</w:t>
            </w:r>
          </w:p>
          <w:p w14:paraId="7D36DCE6" w14:textId="44C8C7DB"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D7: Ik heb dan echt ff m</w:t>
            </w:r>
            <w:r>
              <w:rPr>
                <w:rFonts w:ascii="Arial" w:hAnsi="Arial" w:cs="Arial"/>
              </w:rPr>
              <w:t>’</w:t>
            </w:r>
            <w:r w:rsidRPr="00DF475C">
              <w:rPr>
                <w:rFonts w:ascii="Arial" w:hAnsi="Arial" w:cs="Arial"/>
              </w:rPr>
              <w:t>n rustmoment nodig</w:t>
            </w:r>
          </w:p>
          <w:p w14:paraId="3CC551ED"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D6: Ik probeer te zeggen wat ik denk</w:t>
            </w:r>
          </w:p>
          <w:p w14:paraId="78E4BA00"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D7: Ik heb een pauze nodig</w:t>
            </w:r>
          </w:p>
          <w:p w14:paraId="79C08815"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 xml:space="preserve">D1: Ik heb echt ff een moment nodig voor mezelf </w:t>
            </w:r>
          </w:p>
          <w:p w14:paraId="6A319805"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 xml:space="preserve">D1/D2/D6: Ik heb nu heel even rust nodig </w:t>
            </w:r>
          </w:p>
          <w:p w14:paraId="0BA1E48A"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D7: Ik heb tijd nodig voor mezelf</w:t>
            </w:r>
          </w:p>
          <w:p w14:paraId="5CC94B1D"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 xml:space="preserve">D7: Ik heb een time-out nodig </w:t>
            </w:r>
          </w:p>
          <w:p w14:paraId="31536E3A"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Ik heb een moment voor mezelf nodig</w:t>
            </w:r>
          </w:p>
          <w:p w14:paraId="68B886FA"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Het is in mijn hoofd heel vol en druk, dus daarom ga ik even weg</w:t>
            </w:r>
          </w:p>
          <w:p w14:paraId="0A1F11D8"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D4: Ik heb te veel nagedacht, ik moet dat even laten bezinken</w:t>
            </w:r>
          </w:p>
          <w:p w14:paraId="64FC49F5"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Het is voor nu een te moeilijke vraag</w:t>
            </w:r>
          </w:p>
          <w:p w14:paraId="3DAE2893"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Ik wil hier geen antwoord op geven</w:t>
            </w:r>
          </w:p>
          <w:p w14:paraId="5D5770CF"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D5/D8: Ik heb geen zin (meer) om te praten</w:t>
            </w:r>
          </w:p>
          <w:p w14:paraId="7E8F9421"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D7: Wil je even stil zijn?</w:t>
            </w:r>
          </w:p>
          <w:p w14:paraId="6532BB82"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D4: Kun je even rustig aan doen</w:t>
            </w:r>
          </w:p>
          <w:p w14:paraId="66505E70"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D7: Even mond dicht, je mag straks verder praten</w:t>
            </w:r>
          </w:p>
          <w:p w14:paraId="3443E453"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D3: Stop</w:t>
            </w:r>
          </w:p>
          <w:p w14:paraId="2B9B24BD"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D5: Wil je ermee stoppen?</w:t>
            </w:r>
          </w:p>
          <w:p w14:paraId="79DD1F4E"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D6: Nu is het genoeg</w:t>
            </w:r>
          </w:p>
          <w:p w14:paraId="3306D977"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D3: Klaar</w:t>
            </w:r>
          </w:p>
          <w:p w14:paraId="28D173E3"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D5: Ik wil dat je ermee ophoudt</w:t>
            </w:r>
          </w:p>
          <w:p w14:paraId="06579426"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Laat me nou gewoon ff</w:t>
            </w:r>
          </w:p>
          <w:p w14:paraId="68DB309F"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D3: Nu ff niet</w:t>
            </w:r>
          </w:p>
          <w:p w14:paraId="3BE53428"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D8: Ik ga even opnieuw beginnen</w:t>
            </w:r>
          </w:p>
          <w:p w14:paraId="630EA7B0"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D7: Ik moet even uit de situatie</w:t>
            </w:r>
          </w:p>
          <w:p w14:paraId="4443FDE1"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D4: Zouden we eventueel naar een rustigere plek kunnen gaan?</w:t>
            </w:r>
          </w:p>
          <w:p w14:paraId="7F6F6CA3"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D5/D7: Kunnen we het over iets anders hebben?</w:t>
            </w:r>
          </w:p>
          <w:p w14:paraId="70A7A97D"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D6: Kunnen we het er later over hebben?</w:t>
            </w:r>
          </w:p>
          <w:p w14:paraId="6B1E1F69"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D6: Kunnen we het onderwerp parkeren?</w:t>
            </w:r>
          </w:p>
          <w:p w14:paraId="7DA7FAD9" w14:textId="77DB1644"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D6: Ik heb liever niet dat je de volgende keer weer zo</w:t>
            </w:r>
            <w:r>
              <w:rPr>
                <w:rFonts w:ascii="Arial" w:hAnsi="Arial" w:cs="Arial"/>
                <w:color w:val="70AD47" w:themeColor="accent6"/>
              </w:rPr>
              <w:t>’</w:t>
            </w:r>
            <w:r w:rsidRPr="00DF475C">
              <w:rPr>
                <w:rFonts w:ascii="Arial" w:hAnsi="Arial" w:cs="Arial"/>
                <w:color w:val="70AD47" w:themeColor="accent6"/>
              </w:rPr>
              <w:t>n gesprek met me aangaat</w:t>
            </w:r>
          </w:p>
          <w:p w14:paraId="1521A858" w14:textId="77777777" w:rsidR="00BE6B81"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D6: Ik wil niet dat je zo</w:t>
            </w:r>
            <w:r>
              <w:rPr>
                <w:rFonts w:ascii="Arial" w:hAnsi="Arial" w:cs="Arial"/>
                <w:color w:val="70AD47" w:themeColor="accent6"/>
              </w:rPr>
              <w:t>’</w:t>
            </w:r>
            <w:r w:rsidRPr="00DF475C">
              <w:rPr>
                <w:rFonts w:ascii="Arial" w:hAnsi="Arial" w:cs="Arial"/>
                <w:color w:val="70AD47" w:themeColor="accent6"/>
              </w:rPr>
              <w:t>n gesprek aangaat de volgende keer</w:t>
            </w:r>
          </w:p>
          <w:p w14:paraId="6E29CD42" w14:textId="6ADC0110" w:rsidR="00130E65" w:rsidRPr="00DF475C" w:rsidRDefault="00130E65"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p>
        </w:tc>
      </w:tr>
      <w:tr w:rsidR="00BE6B81" w:rsidRPr="00DF475C" w14:paraId="021CD1B7" w14:textId="77777777" w:rsidTr="00130E65">
        <w:trPr>
          <w:trHeight w:val="1859"/>
        </w:trPr>
        <w:tc>
          <w:tcPr>
            <w:cnfStyle w:val="001000000000" w:firstRow="0" w:lastRow="0" w:firstColumn="1" w:lastColumn="0" w:oddVBand="0" w:evenVBand="0" w:oddHBand="0" w:evenHBand="0" w:firstRowFirstColumn="0" w:firstRowLastColumn="0" w:lastRowFirstColumn="0" w:lastRowLastColumn="0"/>
            <w:tcW w:w="704" w:type="dxa"/>
            <w:vMerge/>
            <w:tcBorders>
              <w:right w:val="single" w:sz="4" w:space="0" w:color="FFE599" w:themeColor="accent4" w:themeTint="66"/>
            </w:tcBorders>
          </w:tcPr>
          <w:p w14:paraId="21B8D577" w14:textId="77777777" w:rsidR="00BE6B81" w:rsidRPr="00DF475C" w:rsidRDefault="00BE6B81" w:rsidP="006C2A0D">
            <w:pPr>
              <w:rPr>
                <w:rFonts w:cs="Arial"/>
                <w:szCs w:val="22"/>
                <w:lang w:eastAsia="nl-NL"/>
              </w:rPr>
            </w:pPr>
          </w:p>
        </w:tc>
        <w:tc>
          <w:tcPr>
            <w:tcW w:w="1701" w:type="dxa"/>
            <w:tcBorders>
              <w:left w:val="single" w:sz="4" w:space="0" w:color="FFE599" w:themeColor="accent4" w:themeTint="66"/>
            </w:tcBorders>
            <w:shd w:val="clear" w:color="auto" w:fill="FFF2CC" w:themeFill="accent4" w:themeFillTint="33"/>
          </w:tcPr>
          <w:p w14:paraId="4AE1EF53" w14:textId="11E2F9DA" w:rsidR="00BE6B81" w:rsidRPr="00DF475C" w:rsidRDefault="00BE6B81"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b/>
              </w:rPr>
            </w:pPr>
            <w:r w:rsidRPr="00DF475C">
              <w:rPr>
                <w:rFonts w:ascii="Arial" w:hAnsi="Arial" w:cs="Arial"/>
                <w:b/>
              </w:rPr>
              <w:t>Spanning door veel (door)</w:t>
            </w:r>
            <w:r w:rsidR="00D009EE">
              <w:rPr>
                <w:rFonts w:ascii="Arial" w:hAnsi="Arial" w:cs="Arial"/>
                <w:b/>
              </w:rPr>
              <w:t>-</w:t>
            </w:r>
            <w:r w:rsidRPr="00DF475C">
              <w:rPr>
                <w:rFonts w:ascii="Arial" w:hAnsi="Arial" w:cs="Arial"/>
                <w:b/>
              </w:rPr>
              <w:t>vragen</w:t>
            </w:r>
          </w:p>
        </w:tc>
        <w:tc>
          <w:tcPr>
            <w:tcW w:w="7371" w:type="dxa"/>
            <w:shd w:val="clear" w:color="auto" w:fill="FFF2CC" w:themeFill="accent4" w:themeFillTint="33"/>
          </w:tcPr>
          <w:p w14:paraId="58A72CBA" w14:textId="77777777" w:rsidR="00BE6B81" w:rsidRPr="00DF475C" w:rsidRDefault="00BE6B81"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D3: Als ik iets gelijk vertel, komt er een lawine aan vragen</w:t>
            </w:r>
          </w:p>
          <w:p w14:paraId="206BB2CA" w14:textId="77777777" w:rsidR="00BE6B81" w:rsidRPr="00DF475C" w:rsidRDefault="00BE6B81"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D1: Bij benoemen een vragenvuur krijgen</w:t>
            </w:r>
          </w:p>
          <w:p w14:paraId="5EB6B357" w14:textId="77777777" w:rsidR="00BE6B81" w:rsidRPr="00DF475C" w:rsidRDefault="00BE6B81"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D3: Af en toe word ik hun vragen zat</w:t>
            </w:r>
          </w:p>
          <w:p w14:paraId="220B0725" w14:textId="77777777" w:rsidR="00BE6B81" w:rsidRPr="00DF475C" w:rsidRDefault="00BE6B81"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D1: Spanning door doorvragen</w:t>
            </w:r>
          </w:p>
          <w:p w14:paraId="1C1DD78E" w14:textId="77777777" w:rsidR="00BE6B81" w:rsidRPr="00DF475C" w:rsidRDefault="00BE6B81"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D4: Bij antwoorden uit me trekken sloeg ik nog meer dicht</w:t>
            </w:r>
          </w:p>
          <w:p w14:paraId="3FE33682" w14:textId="77777777" w:rsidR="00BE6B81" w:rsidRPr="00DF475C" w:rsidRDefault="00BE6B81"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D3: Af en toe heb ik geen zin in veel vragen</w:t>
            </w:r>
          </w:p>
          <w:p w14:paraId="047BF1CF" w14:textId="77777777" w:rsidR="00BE6B81" w:rsidRDefault="00BE6B81"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 xml:space="preserve">D3: Ik word allergisch voor die vragen en interesse </w:t>
            </w:r>
          </w:p>
          <w:p w14:paraId="7173CA17" w14:textId="64A40C62" w:rsidR="00130E65" w:rsidRPr="00DF475C" w:rsidRDefault="00130E65"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E6B81" w:rsidRPr="00DF475C" w14:paraId="530DD64F" w14:textId="77777777" w:rsidTr="00130E65">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704" w:type="dxa"/>
            <w:vMerge/>
            <w:tcBorders>
              <w:right w:val="single" w:sz="4" w:space="0" w:color="FFE599" w:themeColor="accent4" w:themeTint="66"/>
            </w:tcBorders>
          </w:tcPr>
          <w:p w14:paraId="26A6089D" w14:textId="77777777" w:rsidR="00BE6B81" w:rsidRPr="00DF475C" w:rsidRDefault="00BE6B81" w:rsidP="006C2A0D">
            <w:pPr>
              <w:rPr>
                <w:rFonts w:cs="Arial"/>
                <w:szCs w:val="22"/>
                <w:lang w:eastAsia="nl-NL"/>
              </w:rPr>
            </w:pPr>
          </w:p>
        </w:tc>
        <w:tc>
          <w:tcPr>
            <w:tcW w:w="1701" w:type="dxa"/>
            <w:tcBorders>
              <w:left w:val="single" w:sz="4" w:space="0" w:color="FFE599" w:themeColor="accent4" w:themeTint="66"/>
            </w:tcBorders>
            <w:shd w:val="clear" w:color="auto" w:fill="auto"/>
          </w:tcPr>
          <w:p w14:paraId="4AA52C2E" w14:textId="58438A20" w:rsidR="00BE6B81" w:rsidRPr="00E7606D"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r w:rsidRPr="00E7606D">
              <w:rPr>
                <w:rFonts w:ascii="Arial" w:hAnsi="Arial" w:cs="Arial"/>
                <w:b/>
                <w:szCs w:val="21"/>
              </w:rPr>
              <w:t>Verschillen</w:t>
            </w:r>
            <w:r w:rsidR="00E7606D">
              <w:rPr>
                <w:rFonts w:ascii="Arial" w:hAnsi="Arial" w:cs="Arial"/>
                <w:b/>
                <w:szCs w:val="21"/>
              </w:rPr>
              <w:t>-</w:t>
            </w:r>
            <w:r w:rsidR="00284405" w:rsidRPr="00E7606D">
              <w:rPr>
                <w:rFonts w:ascii="Arial" w:hAnsi="Arial" w:cs="Arial"/>
                <w:b/>
                <w:szCs w:val="21"/>
              </w:rPr>
              <w:t>d</w:t>
            </w:r>
            <w:r w:rsidRPr="00E7606D">
              <w:rPr>
                <w:rFonts w:ascii="Arial" w:hAnsi="Arial" w:cs="Arial"/>
                <w:b/>
                <w:szCs w:val="21"/>
              </w:rPr>
              <w:t>e gespreksonderwerpen</w:t>
            </w:r>
          </w:p>
        </w:tc>
        <w:tc>
          <w:tcPr>
            <w:tcW w:w="7371" w:type="dxa"/>
            <w:shd w:val="clear" w:color="auto" w:fill="auto"/>
          </w:tcPr>
          <w:p w14:paraId="3D9CB395"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Emotioneel lastige onderwerpen</w:t>
            </w:r>
          </w:p>
          <w:p w14:paraId="3FA230EC"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Onderwerp wat spanning oproept</w:t>
            </w:r>
          </w:p>
          <w:p w14:paraId="4C3BA6C0"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D6: Bij bepaalde onderwerpen is dat geen fijn scenario</w:t>
            </w:r>
          </w:p>
          <w:p w14:paraId="2778E580"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 xml:space="preserve">D3/D4: Gespreksonderwerpen waar mijn interesse minder ligt gaan ook minder </w:t>
            </w:r>
          </w:p>
          <w:p w14:paraId="6409197E"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D7: Onderwerpen waarbij je moet uitleggen verlopen niet soepel</w:t>
            </w:r>
          </w:p>
          <w:p w14:paraId="4C23E73E"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Lastig om moeilijke zaken te bespreken</w:t>
            </w:r>
          </w:p>
          <w:p w14:paraId="186B01A7"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D3: Spreken moeilijk als er geen raakvlakken zijn</w:t>
            </w:r>
          </w:p>
          <w:p w14:paraId="5C2B2C1F"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Als het over school gaat loopt het bij mij wat vast</w:t>
            </w:r>
          </w:p>
          <w:p w14:paraId="7F4893E6"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D5: Als het over mij gaat vind ik spreken lastiger</w:t>
            </w:r>
          </w:p>
          <w:p w14:paraId="1E5EDB50"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 xml:space="preserve">D5: Bij niet leuke onderwerpen is het spreken lastiger </w:t>
            </w:r>
          </w:p>
          <w:p w14:paraId="3810502C"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D6/D5: Bij onderwerpen die dicht bij mezelf liggen</w:t>
            </w:r>
          </w:p>
          <w:p w14:paraId="64E08618"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D3: Onderwerpen waarin meer frictie is tussen wel/niet begrijpen worden uit de weg gegaan</w:t>
            </w:r>
          </w:p>
          <w:p w14:paraId="148525F5" w14:textId="77777777" w:rsidR="00BE6B81" w:rsidRPr="00DF475C" w:rsidRDefault="00BE6B81"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 xml:space="preserve">D6: Bij gevoelige onderwerpen krijg ik problemen met spreken </w:t>
            </w:r>
          </w:p>
        </w:tc>
      </w:tr>
    </w:tbl>
    <w:p w14:paraId="29B8818A" w14:textId="7A3C4ABB" w:rsidR="00B55193" w:rsidRDefault="00B55193" w:rsidP="00BE0D51">
      <w:pPr>
        <w:rPr>
          <w:rFonts w:cs="Arial"/>
          <w:szCs w:val="22"/>
          <w:lang w:eastAsia="nl-NL"/>
        </w:rPr>
      </w:pPr>
    </w:p>
    <w:p w14:paraId="760BE8E2" w14:textId="77777777" w:rsidR="00A912E5" w:rsidRDefault="00A912E5" w:rsidP="00BE0D51">
      <w:pPr>
        <w:rPr>
          <w:rFonts w:cs="Arial"/>
          <w:szCs w:val="22"/>
          <w:lang w:eastAsia="nl-NL"/>
        </w:rPr>
      </w:pPr>
    </w:p>
    <w:tbl>
      <w:tblPr>
        <w:tblStyle w:val="Rastertabel2-Accent6"/>
        <w:tblW w:w="9781" w:type="dxa"/>
        <w:tblLayout w:type="fixed"/>
        <w:tblLook w:val="04A0" w:firstRow="1" w:lastRow="0" w:firstColumn="1" w:lastColumn="0" w:noHBand="0" w:noVBand="1"/>
      </w:tblPr>
      <w:tblGrid>
        <w:gridCol w:w="709"/>
        <w:gridCol w:w="1701"/>
        <w:gridCol w:w="7371"/>
      </w:tblGrid>
      <w:tr w:rsidR="00B55193" w14:paraId="053C38DC" w14:textId="77777777" w:rsidTr="00130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4" w:space="0" w:color="70AD47" w:themeColor="accent6"/>
            </w:tcBorders>
            <w:textDirection w:val="btLr"/>
          </w:tcPr>
          <w:p w14:paraId="34847025" w14:textId="1DBDFCE5" w:rsidR="00B55193" w:rsidRPr="00130E65" w:rsidRDefault="00130E65" w:rsidP="00B55193">
            <w:pPr>
              <w:ind w:left="113" w:right="113"/>
              <w:rPr>
                <w:rFonts w:cs="Arial"/>
                <w:b w:val="0"/>
                <w:bCs w:val="0"/>
                <w:color w:val="A8D08D" w:themeColor="accent6" w:themeTint="99"/>
                <w:sz w:val="48"/>
                <w:szCs w:val="22"/>
                <w:lang w:eastAsia="nl-NL"/>
              </w:rPr>
            </w:pPr>
            <w:r>
              <w:rPr>
                <w:rFonts w:cs="Arial"/>
                <w:color w:val="A8D08D" w:themeColor="accent6" w:themeTint="99"/>
                <w:sz w:val="48"/>
                <w:szCs w:val="22"/>
                <w:lang w:eastAsia="nl-NL"/>
              </w:rPr>
              <w:t xml:space="preserve"> </w:t>
            </w:r>
            <w:r w:rsidR="00B55193" w:rsidRPr="004B3159">
              <w:rPr>
                <w:rFonts w:cs="Arial"/>
                <w:color w:val="A8D08D" w:themeColor="accent6" w:themeTint="99"/>
                <w:sz w:val="48"/>
                <w:szCs w:val="22"/>
                <w:lang w:eastAsia="nl-NL"/>
              </w:rPr>
              <w:t xml:space="preserve">De invloed van externe prikkels </w:t>
            </w:r>
          </w:p>
          <w:p w14:paraId="61C24D0A" w14:textId="77777777" w:rsidR="00B55193" w:rsidRDefault="00B55193" w:rsidP="00B55193">
            <w:pPr>
              <w:rPr>
                <w:rFonts w:cs="Arial"/>
                <w:szCs w:val="22"/>
                <w:lang w:eastAsia="nl-NL"/>
              </w:rPr>
            </w:pPr>
          </w:p>
        </w:tc>
        <w:tc>
          <w:tcPr>
            <w:tcW w:w="1701" w:type="dxa"/>
            <w:tcBorders>
              <w:top w:val="single" w:sz="4" w:space="0" w:color="70AD47" w:themeColor="accent6"/>
              <w:bottom w:val="single" w:sz="4" w:space="0" w:color="A8D08D" w:themeColor="accent6" w:themeTint="99"/>
              <w:right w:val="single" w:sz="4" w:space="0" w:color="A8D08D" w:themeColor="accent6" w:themeTint="99"/>
            </w:tcBorders>
            <w:shd w:val="clear" w:color="auto" w:fill="E2EFD9" w:themeFill="accent6" w:themeFillTint="33"/>
          </w:tcPr>
          <w:p w14:paraId="57CEF9EE" w14:textId="77777777" w:rsidR="00B55193" w:rsidRPr="00DF475C" w:rsidRDefault="00B55193" w:rsidP="00B55193">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rPr>
              <w:t>De invloed van temperatuur op het spreken</w:t>
            </w:r>
          </w:p>
          <w:p w14:paraId="3A570C08" w14:textId="77777777" w:rsidR="00B55193" w:rsidRPr="00DF475C" w:rsidRDefault="00B55193" w:rsidP="00B55193">
            <w:pPr>
              <w:cnfStyle w:val="100000000000" w:firstRow="1" w:lastRow="0" w:firstColumn="0" w:lastColumn="0" w:oddVBand="0" w:evenVBand="0" w:oddHBand="0" w:evenHBand="0" w:firstRowFirstColumn="0" w:firstRowLastColumn="0" w:lastRowFirstColumn="0" w:lastRowLastColumn="0"/>
              <w:rPr>
                <w:rFonts w:cs="Arial"/>
                <w:b w:val="0"/>
                <w:szCs w:val="22"/>
              </w:rPr>
            </w:pPr>
          </w:p>
          <w:p w14:paraId="76126414" w14:textId="77777777" w:rsidR="00B55193" w:rsidRDefault="00B55193" w:rsidP="00B55193">
            <w:pPr>
              <w:cnfStyle w:val="100000000000" w:firstRow="1" w:lastRow="0" w:firstColumn="0" w:lastColumn="0" w:oddVBand="0" w:evenVBand="0" w:oddHBand="0" w:evenHBand="0" w:firstRowFirstColumn="0" w:firstRowLastColumn="0" w:lastRowFirstColumn="0" w:lastRowLastColumn="0"/>
              <w:rPr>
                <w:rFonts w:cs="Arial"/>
                <w:szCs w:val="22"/>
                <w:lang w:eastAsia="nl-NL"/>
              </w:rPr>
            </w:pPr>
          </w:p>
        </w:tc>
        <w:tc>
          <w:tcPr>
            <w:tcW w:w="7371" w:type="dxa"/>
            <w:tcBorders>
              <w:top w:val="single" w:sz="4" w:space="0" w:color="70AD47" w:themeColor="accent6"/>
              <w:left w:val="single" w:sz="4" w:space="0" w:color="A8D08D" w:themeColor="accent6" w:themeTint="99"/>
              <w:bottom w:val="single" w:sz="4" w:space="0" w:color="A8D08D" w:themeColor="accent6" w:themeTint="99"/>
              <w:right w:val="single" w:sz="4" w:space="0" w:color="70AD47" w:themeColor="accent6"/>
            </w:tcBorders>
            <w:shd w:val="clear" w:color="auto" w:fill="E2EFD9" w:themeFill="accent6" w:themeFillTint="33"/>
          </w:tcPr>
          <w:p w14:paraId="38757050" w14:textId="62F1C849" w:rsidR="00B55193" w:rsidRPr="004B3159" w:rsidRDefault="00B55193" w:rsidP="00B55193">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B3159">
              <w:rPr>
                <w:rFonts w:ascii="Arial" w:hAnsi="Arial" w:cs="Arial"/>
                <w:b w:val="0"/>
              </w:rPr>
              <w:t>D1: Van stress krijg ik het warm en voelt mijn lichaam heel ongemakkelijk</w:t>
            </w:r>
          </w:p>
          <w:p w14:paraId="0C628C00" w14:textId="77777777" w:rsidR="00B55193" w:rsidRPr="004B3159" w:rsidRDefault="00B55193" w:rsidP="00B55193">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B3159">
              <w:rPr>
                <w:rFonts w:ascii="Arial" w:hAnsi="Arial" w:cs="Arial"/>
                <w:b w:val="0"/>
              </w:rPr>
              <w:t>D8: Als ik het hartstikke koud heb dan bibber ik en kom ik moeilijker uit mijn woorden</w:t>
            </w:r>
          </w:p>
          <w:p w14:paraId="3BA194CC" w14:textId="77777777" w:rsidR="00B55193" w:rsidRPr="004B3159" w:rsidRDefault="00B55193" w:rsidP="00B55193">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B3159">
              <w:rPr>
                <w:rFonts w:ascii="Arial" w:hAnsi="Arial" w:cs="Arial"/>
                <w:b w:val="0"/>
              </w:rPr>
              <w:t>D2: Warmte kost mij veel energie</w:t>
            </w:r>
          </w:p>
          <w:p w14:paraId="40D623CF" w14:textId="77777777" w:rsidR="00B55193" w:rsidRPr="004B3159" w:rsidRDefault="00B55193" w:rsidP="00B55193">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B3159">
              <w:rPr>
                <w:rFonts w:ascii="Arial" w:hAnsi="Arial" w:cs="Arial"/>
                <w:b w:val="0"/>
              </w:rPr>
              <w:t>D1: Ik heb snel last van warmte, dat leid me af</w:t>
            </w:r>
          </w:p>
          <w:p w14:paraId="7228A3E6" w14:textId="77777777" w:rsidR="00B55193" w:rsidRPr="004B3159" w:rsidRDefault="00B55193" w:rsidP="00B55193">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B3159">
              <w:rPr>
                <w:rFonts w:ascii="Arial" w:hAnsi="Arial" w:cs="Arial"/>
                <w:b w:val="0"/>
              </w:rPr>
              <w:t>D2: Warmte is vrij grote prikkel</w:t>
            </w:r>
          </w:p>
          <w:p w14:paraId="1C249762" w14:textId="77777777" w:rsidR="00B55193" w:rsidRPr="004B3159" w:rsidRDefault="00B55193" w:rsidP="00E92287">
            <w:pPr>
              <w:pStyle w:val="Geenafstand"/>
              <w:pBdr>
                <w:left w:val="single" w:sz="4" w:space="4" w:color="A8D08D" w:themeColor="accent6" w:themeTint="99"/>
              </w:pBd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B3159">
              <w:rPr>
                <w:rFonts w:ascii="Arial" w:hAnsi="Arial" w:cs="Arial"/>
                <w:b w:val="0"/>
              </w:rPr>
              <w:t>D1: Warmte  in lichaam is ook een constante ruis op de achtergrond</w:t>
            </w:r>
          </w:p>
          <w:p w14:paraId="4B315F8E" w14:textId="77777777" w:rsidR="00B55193" w:rsidRDefault="00B55193" w:rsidP="00B55193">
            <w:pPr>
              <w:cnfStyle w:val="100000000000" w:firstRow="1" w:lastRow="0" w:firstColumn="0" w:lastColumn="0" w:oddVBand="0" w:evenVBand="0" w:oddHBand="0" w:evenHBand="0" w:firstRowFirstColumn="0" w:firstRowLastColumn="0" w:lastRowFirstColumn="0" w:lastRowLastColumn="0"/>
              <w:rPr>
                <w:rFonts w:cs="Arial"/>
                <w:bCs w:val="0"/>
              </w:rPr>
            </w:pPr>
            <w:r w:rsidRPr="004B3159">
              <w:rPr>
                <w:rFonts w:cs="Arial"/>
                <w:b w:val="0"/>
              </w:rPr>
              <w:t>D2: Bij warmte nog meer prikkels</w:t>
            </w:r>
          </w:p>
          <w:p w14:paraId="3A963F3D" w14:textId="21F83C63" w:rsidR="00130E65" w:rsidRDefault="00130E65" w:rsidP="00B55193">
            <w:pPr>
              <w:cnfStyle w:val="100000000000" w:firstRow="1" w:lastRow="0" w:firstColumn="0" w:lastColumn="0" w:oddVBand="0" w:evenVBand="0" w:oddHBand="0" w:evenHBand="0" w:firstRowFirstColumn="0" w:firstRowLastColumn="0" w:lastRowFirstColumn="0" w:lastRowLastColumn="0"/>
              <w:rPr>
                <w:rFonts w:cs="Arial"/>
                <w:szCs w:val="22"/>
                <w:lang w:eastAsia="nl-NL"/>
              </w:rPr>
            </w:pPr>
          </w:p>
        </w:tc>
      </w:tr>
      <w:tr w:rsidR="00B55193" w14:paraId="34253DF5" w14:textId="77777777" w:rsidTr="00130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614CE63D" w14:textId="77777777" w:rsidR="00B55193" w:rsidRDefault="00B55193" w:rsidP="00B55193">
            <w:pPr>
              <w:rPr>
                <w:rFonts w:cs="Arial"/>
                <w:szCs w:val="22"/>
                <w:lang w:eastAsia="nl-NL"/>
              </w:rPr>
            </w:pPr>
          </w:p>
        </w:tc>
        <w:tc>
          <w:tcPr>
            <w:tcW w:w="1701" w:type="dxa"/>
            <w:tcBorders>
              <w:top w:val="single" w:sz="4" w:space="0" w:color="A8D08D" w:themeColor="accent6" w:themeTint="99"/>
            </w:tcBorders>
            <w:shd w:val="clear" w:color="auto" w:fill="auto"/>
          </w:tcPr>
          <w:p w14:paraId="5E29A1BA" w14:textId="4A96CF2D" w:rsidR="00B55193" w:rsidRDefault="00B55193" w:rsidP="00B55193">
            <w:pPr>
              <w:cnfStyle w:val="000000100000" w:firstRow="0" w:lastRow="0" w:firstColumn="0" w:lastColumn="0" w:oddVBand="0" w:evenVBand="0" w:oddHBand="1" w:evenHBand="0" w:firstRowFirstColumn="0" w:firstRowLastColumn="0" w:lastRowFirstColumn="0" w:lastRowLastColumn="0"/>
              <w:rPr>
                <w:rFonts w:cs="Arial"/>
                <w:szCs w:val="22"/>
                <w:lang w:eastAsia="nl-NL"/>
              </w:rPr>
            </w:pPr>
            <w:r w:rsidRPr="00DF475C">
              <w:rPr>
                <w:rFonts w:cs="Arial"/>
                <w:b/>
              </w:rPr>
              <w:t>De invloed van (omgeving)-geluid op het spreken</w:t>
            </w:r>
          </w:p>
        </w:tc>
        <w:tc>
          <w:tcPr>
            <w:tcW w:w="7371" w:type="dxa"/>
            <w:tcBorders>
              <w:top w:val="single" w:sz="4" w:space="0" w:color="A8D08D" w:themeColor="accent6" w:themeTint="99"/>
              <w:right w:val="single" w:sz="4" w:space="0" w:color="A8D08D" w:themeColor="accent6" w:themeTint="99"/>
            </w:tcBorders>
            <w:shd w:val="clear" w:color="auto" w:fill="auto"/>
          </w:tcPr>
          <w:p w14:paraId="1696E005"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Als er veel gesprekken tegelijk zijn kom ik nergens meer uit</w:t>
            </w:r>
          </w:p>
          <w:p w14:paraId="351CDE28"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Een gesprek in een drukkere omgeving</w:t>
            </w:r>
          </w:p>
          <w:p w14:paraId="2F83832B"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D5: Ik raak afgeleid als er mensen om me heen ook gesprekken voeren, ga ik meeluisteren.</w:t>
            </w:r>
          </w:p>
          <w:p w14:paraId="634BCBE8"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D5: Door veel omgevingsgeluid wordt spreken moeilijker</w:t>
            </w:r>
          </w:p>
          <w:p w14:paraId="6DDA6177"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D2: Als het druk is (in de ruimte)</w:t>
            </w:r>
          </w:p>
          <w:p w14:paraId="6DD9F86E"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D7: Heel veel geluid is lastig</w:t>
            </w:r>
          </w:p>
          <w:p w14:paraId="5E1C8ADF"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D5: Veel lawaai zorgt voor afleiding en dat praten minder makkelijk gaat</w:t>
            </w:r>
          </w:p>
          <w:p w14:paraId="0808710B"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D2: Hele gezin is soms heel veel (drukte omgeving)</w:t>
            </w:r>
          </w:p>
          <w:p w14:paraId="46E57947"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D2: Heel gevoelig voor geluid</w:t>
            </w:r>
          </w:p>
          <w:p w14:paraId="6C6A812A"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Harde geluiden of visuele prikkels kunnen zorgen voor afleiding</w:t>
            </w:r>
          </w:p>
          <w:p w14:paraId="4CEA296F"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Moeilijk in een nieuwe of drukke omgeving</w:t>
            </w:r>
          </w:p>
          <w:p w14:paraId="4E4466DB"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D2: Het is te druk (omgeving)</w:t>
            </w:r>
          </w:p>
          <w:p w14:paraId="312AD01A"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Ik heb moeite met veel indrukken</w:t>
            </w:r>
          </w:p>
          <w:p w14:paraId="527E488A"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D7: Als het druk is vind ik het lastig</w:t>
            </w:r>
          </w:p>
          <w:p w14:paraId="51B1C0D4"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D2: Bijna altijd oordoppen in bij meerdere mensen in de ruimte</w:t>
            </w:r>
          </w:p>
          <w:p w14:paraId="2B3F7808"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Kan de televisie ff wat zachter?</w:t>
            </w:r>
          </w:p>
          <w:p w14:paraId="3CEC9DC7"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Kan het geluid wat zachter?</w:t>
            </w:r>
          </w:p>
          <w:p w14:paraId="5C6DB116"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D5: De omgeving leidt me af</w:t>
            </w:r>
          </w:p>
          <w:p w14:paraId="772F7201"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D4: Het is even heel druk (geluid)</w:t>
            </w:r>
          </w:p>
          <w:p w14:paraId="7E2E482A" w14:textId="72358878" w:rsidR="00B55193" w:rsidRDefault="00B55193" w:rsidP="00B55193">
            <w:pPr>
              <w:cnfStyle w:val="000000100000" w:firstRow="0" w:lastRow="0" w:firstColumn="0" w:lastColumn="0" w:oddVBand="0" w:evenVBand="0" w:oddHBand="1" w:evenHBand="0" w:firstRowFirstColumn="0" w:firstRowLastColumn="0" w:lastRowFirstColumn="0" w:lastRowLastColumn="0"/>
              <w:rPr>
                <w:rFonts w:cs="Arial"/>
                <w:szCs w:val="22"/>
                <w:lang w:eastAsia="nl-NL"/>
              </w:rPr>
            </w:pPr>
            <w:r w:rsidRPr="00DF475C">
              <w:rPr>
                <w:rFonts w:cs="Arial"/>
                <w:color w:val="70AD47" w:themeColor="accent6"/>
              </w:rPr>
              <w:t>D4: Het is even iets te veel (geluid)</w:t>
            </w:r>
          </w:p>
        </w:tc>
      </w:tr>
      <w:tr w:rsidR="00B55193" w14:paraId="30FCDBF9" w14:textId="77777777" w:rsidTr="00130E65">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26C0C5C4" w14:textId="77777777" w:rsidR="00B55193" w:rsidRDefault="00B55193" w:rsidP="00B55193">
            <w:pPr>
              <w:rPr>
                <w:rFonts w:cs="Arial"/>
                <w:szCs w:val="22"/>
                <w:lang w:eastAsia="nl-NL"/>
              </w:rPr>
            </w:pPr>
          </w:p>
        </w:tc>
        <w:tc>
          <w:tcPr>
            <w:tcW w:w="1701" w:type="dxa"/>
            <w:shd w:val="clear" w:color="auto" w:fill="E2EFD9" w:themeFill="accent6" w:themeFillTint="33"/>
          </w:tcPr>
          <w:p w14:paraId="4C6FB13E" w14:textId="0AC16A65" w:rsidR="00B55193" w:rsidRDefault="00B55193" w:rsidP="00B55193">
            <w:pPr>
              <w:cnfStyle w:val="000000000000" w:firstRow="0" w:lastRow="0" w:firstColumn="0" w:lastColumn="0" w:oddVBand="0" w:evenVBand="0" w:oddHBand="0" w:evenHBand="0" w:firstRowFirstColumn="0" w:firstRowLastColumn="0" w:lastRowFirstColumn="0" w:lastRowLastColumn="0"/>
              <w:rPr>
                <w:rFonts w:cs="Arial"/>
                <w:szCs w:val="22"/>
                <w:lang w:eastAsia="nl-NL"/>
              </w:rPr>
            </w:pPr>
            <w:r w:rsidRPr="00DF475C">
              <w:rPr>
                <w:rFonts w:cs="Arial"/>
                <w:b/>
              </w:rPr>
              <w:t>De invloed van binnenkomende geuren en beelden op het spreken</w:t>
            </w:r>
          </w:p>
        </w:tc>
        <w:tc>
          <w:tcPr>
            <w:tcW w:w="7371" w:type="dxa"/>
            <w:tcBorders>
              <w:right w:val="single" w:sz="4" w:space="0" w:color="A8D08D" w:themeColor="accent6" w:themeTint="99"/>
            </w:tcBorders>
            <w:shd w:val="clear" w:color="auto" w:fill="E2EFD9" w:themeFill="accent6" w:themeFillTint="33"/>
          </w:tcPr>
          <w:p w14:paraId="391B4F7A"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 xml:space="preserve">D4: Harde geluiden of visuele prikkels kunnen zorgen voor afleiding </w:t>
            </w:r>
          </w:p>
          <w:p w14:paraId="67C4CA4B"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Visueel helpt mee</w:t>
            </w:r>
          </w:p>
          <w:p w14:paraId="03918A53"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D7: Heel veel observeren maakt het lastig</w:t>
            </w:r>
          </w:p>
          <w:p w14:paraId="017434EC"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D5: Geluiden en bewegingen leiden me af</w:t>
            </w:r>
          </w:p>
          <w:p w14:paraId="621EFFFF"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D1: Zicht ook wel wat</w:t>
            </w:r>
          </w:p>
          <w:p w14:paraId="194D69DD" w14:textId="77777777" w:rsidR="00B55193" w:rsidRDefault="00B55193" w:rsidP="00B55193">
            <w:pPr>
              <w:cnfStyle w:val="000000000000" w:firstRow="0" w:lastRow="0" w:firstColumn="0" w:lastColumn="0" w:oddVBand="0" w:evenVBand="0" w:oddHBand="0" w:evenHBand="0" w:firstRowFirstColumn="0" w:firstRowLastColumn="0" w:lastRowFirstColumn="0" w:lastRowLastColumn="0"/>
              <w:rPr>
                <w:rFonts w:cs="Arial"/>
              </w:rPr>
            </w:pPr>
            <w:r w:rsidRPr="00DF475C">
              <w:rPr>
                <w:rFonts w:cs="Arial"/>
              </w:rPr>
              <w:t xml:space="preserve">D2: Geur heb ik heel erg </w:t>
            </w:r>
          </w:p>
          <w:p w14:paraId="73EF6479" w14:textId="587B9D46" w:rsidR="007D391A" w:rsidRDefault="007D391A" w:rsidP="00B55193">
            <w:pPr>
              <w:cnfStyle w:val="000000000000" w:firstRow="0" w:lastRow="0" w:firstColumn="0" w:lastColumn="0" w:oddVBand="0" w:evenVBand="0" w:oddHBand="0" w:evenHBand="0" w:firstRowFirstColumn="0" w:firstRowLastColumn="0" w:lastRowFirstColumn="0" w:lastRowLastColumn="0"/>
              <w:rPr>
                <w:rFonts w:cs="Arial"/>
                <w:szCs w:val="22"/>
                <w:lang w:eastAsia="nl-NL"/>
              </w:rPr>
            </w:pPr>
          </w:p>
        </w:tc>
      </w:tr>
      <w:tr w:rsidR="00B55193" w14:paraId="50ABA6A8" w14:textId="77777777" w:rsidTr="00130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18086717" w14:textId="77777777" w:rsidR="00B55193" w:rsidRDefault="00B55193" w:rsidP="00B55193">
            <w:pPr>
              <w:rPr>
                <w:rFonts w:cs="Arial"/>
                <w:szCs w:val="22"/>
                <w:lang w:eastAsia="nl-NL"/>
              </w:rPr>
            </w:pPr>
          </w:p>
        </w:tc>
        <w:tc>
          <w:tcPr>
            <w:tcW w:w="1701" w:type="dxa"/>
            <w:shd w:val="clear" w:color="auto" w:fill="auto"/>
          </w:tcPr>
          <w:p w14:paraId="1567A058" w14:textId="44118DFE" w:rsidR="00B55193" w:rsidRDefault="00B55193" w:rsidP="00B55193">
            <w:pPr>
              <w:cnfStyle w:val="000000100000" w:firstRow="0" w:lastRow="0" w:firstColumn="0" w:lastColumn="0" w:oddVBand="0" w:evenVBand="0" w:oddHBand="1" w:evenHBand="0" w:firstRowFirstColumn="0" w:firstRowLastColumn="0" w:lastRowFirstColumn="0" w:lastRowLastColumn="0"/>
              <w:rPr>
                <w:rFonts w:cs="Arial"/>
                <w:szCs w:val="22"/>
                <w:lang w:eastAsia="nl-NL"/>
              </w:rPr>
            </w:pPr>
            <w:r w:rsidRPr="00DF475C">
              <w:rPr>
                <w:rFonts w:cs="Arial"/>
                <w:b/>
              </w:rPr>
              <w:t xml:space="preserve">De samenhang van factoren die het spreken beïnvloedt </w:t>
            </w:r>
          </w:p>
        </w:tc>
        <w:tc>
          <w:tcPr>
            <w:tcW w:w="7371" w:type="dxa"/>
            <w:tcBorders>
              <w:right w:val="single" w:sz="4" w:space="0" w:color="A8D08D" w:themeColor="accent6" w:themeTint="99"/>
            </w:tcBorders>
            <w:shd w:val="clear" w:color="auto" w:fill="auto"/>
          </w:tcPr>
          <w:p w14:paraId="70811F10"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Dan wordt het een spiraal naar beneden (prikkels)</w:t>
            </w:r>
          </w:p>
          <w:p w14:paraId="2491A831"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Een samenloop van omstandigheden (prikkels, onderwerp)</w:t>
            </w:r>
          </w:p>
          <w:p w14:paraId="02EE318D"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Afleiding door geluid of licht samen met een onderwerp is het ergst</w:t>
            </w:r>
          </w:p>
          <w:p w14:paraId="06EFA839"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Zowel bepaalde onderwerpen, situaties als prikkels zorgen voor communicatieve nood</w:t>
            </w:r>
          </w:p>
          <w:p w14:paraId="33153674"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Samenhang van factoren zorgt voor communicatieve nood</w:t>
            </w:r>
          </w:p>
          <w:p w14:paraId="4FD6BCE6"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Alles heeft invloed op elkaar en op wat ik wel en niet kan zeggen op dat moment</w:t>
            </w:r>
          </w:p>
          <w:p w14:paraId="7C199A0E"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Het heeft te maken met prikkels om me heen</w:t>
            </w:r>
          </w:p>
          <w:p w14:paraId="7D381327"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Door sensorische prikkels word ik gestrest</w:t>
            </w:r>
          </w:p>
          <w:p w14:paraId="6B43B9F9"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D2: Het is in een keer klaar (door overprikkeling)</w:t>
            </w:r>
          </w:p>
          <w:p w14:paraId="20427A92" w14:textId="77777777" w:rsidR="00B55193" w:rsidRPr="00DF475C" w:rsidRDefault="00B55193" w:rsidP="00B551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 xml:space="preserve">D8: Overprikkeld </w:t>
            </w:r>
          </w:p>
          <w:p w14:paraId="2358060E" w14:textId="77777777" w:rsidR="00B55193" w:rsidRDefault="00B55193" w:rsidP="00B55193">
            <w:pPr>
              <w:cnfStyle w:val="000000100000" w:firstRow="0" w:lastRow="0" w:firstColumn="0" w:lastColumn="0" w:oddVBand="0" w:evenVBand="0" w:oddHBand="1" w:evenHBand="0" w:firstRowFirstColumn="0" w:firstRowLastColumn="0" w:lastRowFirstColumn="0" w:lastRowLastColumn="0"/>
              <w:rPr>
                <w:rFonts w:cs="Arial"/>
              </w:rPr>
            </w:pPr>
            <w:r w:rsidRPr="00DF475C">
              <w:rPr>
                <w:rFonts w:cs="Arial"/>
              </w:rPr>
              <w:t xml:space="preserve">D8: Gedachten vasthouden bij overprikkeling zorgt voor meer overprikkeling </w:t>
            </w:r>
          </w:p>
          <w:p w14:paraId="437F1248" w14:textId="49E2F82F" w:rsidR="007D391A" w:rsidRDefault="007D391A" w:rsidP="00B55193">
            <w:pPr>
              <w:cnfStyle w:val="000000100000" w:firstRow="0" w:lastRow="0" w:firstColumn="0" w:lastColumn="0" w:oddVBand="0" w:evenVBand="0" w:oddHBand="1" w:evenHBand="0" w:firstRowFirstColumn="0" w:firstRowLastColumn="0" w:lastRowFirstColumn="0" w:lastRowLastColumn="0"/>
              <w:rPr>
                <w:rFonts w:cs="Arial"/>
                <w:szCs w:val="22"/>
                <w:lang w:eastAsia="nl-NL"/>
              </w:rPr>
            </w:pPr>
          </w:p>
        </w:tc>
      </w:tr>
      <w:tr w:rsidR="00B55193" w14:paraId="39FC198B" w14:textId="77777777" w:rsidTr="00130E65">
        <w:tc>
          <w:tcPr>
            <w:cnfStyle w:val="001000000000" w:firstRow="0" w:lastRow="0" w:firstColumn="1" w:lastColumn="0" w:oddVBand="0" w:evenVBand="0" w:oddHBand="0" w:evenHBand="0" w:firstRowFirstColumn="0" w:firstRowLastColumn="0" w:lastRowFirstColumn="0" w:lastRowLastColumn="0"/>
            <w:tcW w:w="709" w:type="dxa"/>
            <w:vMerge/>
            <w:tcBorders>
              <w:bottom w:val="single" w:sz="4" w:space="0" w:color="A8D08D" w:themeColor="accent6" w:themeTint="99"/>
            </w:tcBorders>
            <w:textDirection w:val="btLr"/>
          </w:tcPr>
          <w:p w14:paraId="4D126FB3" w14:textId="77777777" w:rsidR="00B55193" w:rsidRDefault="00B55193" w:rsidP="00B55193">
            <w:pPr>
              <w:rPr>
                <w:rFonts w:cs="Arial"/>
                <w:szCs w:val="22"/>
                <w:lang w:eastAsia="nl-NL"/>
              </w:rPr>
            </w:pPr>
          </w:p>
        </w:tc>
        <w:tc>
          <w:tcPr>
            <w:tcW w:w="1701" w:type="dxa"/>
            <w:tcBorders>
              <w:bottom w:val="single" w:sz="4" w:space="0" w:color="A8D08D" w:themeColor="accent6" w:themeTint="99"/>
            </w:tcBorders>
            <w:shd w:val="clear" w:color="auto" w:fill="E2EFD9" w:themeFill="accent6" w:themeFillTint="33"/>
          </w:tcPr>
          <w:p w14:paraId="575406E9" w14:textId="0C21EB9F" w:rsidR="00B55193" w:rsidRDefault="00B55193" w:rsidP="00B55193">
            <w:pPr>
              <w:cnfStyle w:val="000000000000" w:firstRow="0" w:lastRow="0" w:firstColumn="0" w:lastColumn="0" w:oddVBand="0" w:evenVBand="0" w:oddHBand="0" w:evenHBand="0" w:firstRowFirstColumn="0" w:firstRowLastColumn="0" w:lastRowFirstColumn="0" w:lastRowLastColumn="0"/>
              <w:rPr>
                <w:rFonts w:cs="Arial"/>
                <w:szCs w:val="22"/>
                <w:lang w:eastAsia="nl-NL"/>
              </w:rPr>
            </w:pPr>
            <w:r w:rsidRPr="00DF475C">
              <w:rPr>
                <w:rFonts w:cs="Arial"/>
                <w:b/>
              </w:rPr>
              <w:t>De invloed van vermoeidheid op het spreken</w:t>
            </w:r>
          </w:p>
        </w:tc>
        <w:tc>
          <w:tcPr>
            <w:tcW w:w="7371" w:type="dxa"/>
            <w:tcBorders>
              <w:bottom w:val="single" w:sz="4" w:space="0" w:color="A8D08D" w:themeColor="accent6" w:themeTint="99"/>
              <w:right w:val="single" w:sz="4" w:space="0" w:color="A8D08D" w:themeColor="accent6" w:themeTint="99"/>
            </w:tcBorders>
            <w:shd w:val="clear" w:color="auto" w:fill="E2EFD9" w:themeFill="accent6" w:themeFillTint="33"/>
          </w:tcPr>
          <w:p w14:paraId="0C58EBC9"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D8: Bij moe zijn komt het niet binnen</w:t>
            </w:r>
          </w:p>
          <w:p w14:paraId="4A5A3A43"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 xml:space="preserve">D4/D2: Als ik moe ben </w:t>
            </w:r>
          </w:p>
          <w:p w14:paraId="0279F7AE"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Heel moe (overprikkeling)</w:t>
            </w:r>
          </w:p>
          <w:p w14:paraId="1C1F91CC"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D1: Vermijden van onderwerpen door vermoeidheid</w:t>
            </w:r>
          </w:p>
          <w:p w14:paraId="022912D0"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D4: Spreken gaat minder goed als ik een zware dag achter de rug heb</w:t>
            </w:r>
          </w:p>
          <w:p w14:paraId="7CC3558E"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D1: Het heeft te maken met hoe vermoeid ik ben</w:t>
            </w:r>
          </w:p>
          <w:p w14:paraId="6CB617EE"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D8: Door moeheid/prikkels geen zin meer om te praten</w:t>
            </w:r>
          </w:p>
          <w:p w14:paraId="20C0F33C"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D3: Dat moet je allemaal vertellen en daar word ik moe van</w:t>
            </w:r>
          </w:p>
          <w:p w14:paraId="253FFC52"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D7: Dan weet ik niet waar ik het over moet hebben (sociaal moe)</w:t>
            </w:r>
          </w:p>
          <w:p w14:paraId="22BFA01F"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D7: Na een dag met iemand optrekken ben ik sociaal moe</w:t>
            </w:r>
          </w:p>
          <w:p w14:paraId="2C6E7FEF"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D7: Een sociale dag is slopend</w:t>
            </w:r>
          </w:p>
          <w:p w14:paraId="262EAFEB"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D3: Als ik oververmoeid ben gaat het spreken minder</w:t>
            </w:r>
          </w:p>
          <w:p w14:paraId="681F97C5"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D8: Door moeheid word ik prikkelbaar</w:t>
            </w:r>
          </w:p>
          <w:p w14:paraId="1F0E52C2"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D8: Ik word moe als ik overprikkeld raak</w:t>
            </w:r>
          </w:p>
          <w:p w14:paraId="0389AF6D"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Ik ga me niet in het gesprek mengen, dat is te vermoeiend</w:t>
            </w:r>
          </w:p>
          <w:p w14:paraId="541B9EFF"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D8: Over energielevel heen</w:t>
            </w:r>
          </w:p>
          <w:p w14:paraId="42AF7188"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D4: Als ik veel fysiek of mentaal bezig ben geweest</w:t>
            </w:r>
          </w:p>
          <w:p w14:paraId="5FA34087"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Als ik te veel heb ingepland</w:t>
            </w:r>
          </w:p>
          <w:p w14:paraId="14EF57E2"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D4: Als ik veel bezig ben geweest</w:t>
            </w:r>
          </w:p>
          <w:p w14:paraId="3D0B2E9A"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 xml:space="preserve">D2: Te veel dingen in een week </w:t>
            </w:r>
          </w:p>
          <w:p w14:paraId="710797F1"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D1: Het heeft te maken met hoe druk ik zelf ben</w:t>
            </w:r>
          </w:p>
          <w:p w14:paraId="4B5CFC20"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 xml:space="preserve">D8: Door moeheid/prikkels komt het hakkelen </w:t>
            </w:r>
          </w:p>
          <w:p w14:paraId="49412FF7"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 xml:space="preserve">D4: Ik heb te veel bewogen, ik moet dat even laten bezinken. </w:t>
            </w:r>
          </w:p>
          <w:p w14:paraId="64D9F67D" w14:textId="77777777" w:rsidR="00B55193" w:rsidRPr="00DF475C" w:rsidRDefault="00B55193" w:rsidP="00B551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D2: Ik ben te moe</w:t>
            </w:r>
          </w:p>
          <w:p w14:paraId="4D99ED2A" w14:textId="08C74C86" w:rsidR="007D391A" w:rsidRPr="007D391A" w:rsidRDefault="00B55193" w:rsidP="00B55193">
            <w:pPr>
              <w:cnfStyle w:val="000000000000" w:firstRow="0" w:lastRow="0" w:firstColumn="0" w:lastColumn="0" w:oddVBand="0" w:evenVBand="0" w:oddHBand="0" w:evenHBand="0" w:firstRowFirstColumn="0" w:firstRowLastColumn="0" w:lastRowFirstColumn="0" w:lastRowLastColumn="0"/>
              <w:rPr>
                <w:rFonts w:cs="Arial"/>
                <w:color w:val="70AD47" w:themeColor="accent6"/>
              </w:rPr>
            </w:pPr>
            <w:r w:rsidRPr="00DF475C">
              <w:rPr>
                <w:rFonts w:cs="Arial"/>
                <w:color w:val="70AD47" w:themeColor="accent6"/>
              </w:rPr>
              <w:t>D8/D2: Ik ben moe</w:t>
            </w:r>
          </w:p>
        </w:tc>
      </w:tr>
    </w:tbl>
    <w:p w14:paraId="2587D888" w14:textId="7A695A70" w:rsidR="00130E65" w:rsidRDefault="00130E65" w:rsidP="00BE0D51">
      <w:pPr>
        <w:rPr>
          <w:rFonts w:cs="Arial"/>
          <w:szCs w:val="22"/>
          <w:lang w:eastAsia="nl-NL"/>
        </w:rPr>
      </w:pPr>
    </w:p>
    <w:p w14:paraId="36BF768B" w14:textId="77777777" w:rsidR="00130E65" w:rsidRDefault="00130E65">
      <w:pPr>
        <w:spacing w:line="0" w:lineRule="atLeast"/>
        <w:rPr>
          <w:rFonts w:cs="Arial"/>
          <w:szCs w:val="22"/>
          <w:lang w:eastAsia="nl-NL"/>
        </w:rPr>
      </w:pPr>
      <w:r>
        <w:rPr>
          <w:rFonts w:cs="Arial"/>
          <w:szCs w:val="22"/>
          <w:lang w:eastAsia="nl-NL"/>
        </w:rPr>
        <w:br w:type="page"/>
      </w:r>
    </w:p>
    <w:p w14:paraId="7217140E" w14:textId="77777777" w:rsidR="00B55193" w:rsidRDefault="00B55193" w:rsidP="00BE0D51">
      <w:pPr>
        <w:rPr>
          <w:rFonts w:cs="Arial"/>
          <w:szCs w:val="22"/>
          <w:lang w:eastAsia="nl-NL"/>
        </w:rPr>
      </w:pPr>
    </w:p>
    <w:p w14:paraId="40F109C5" w14:textId="77777777" w:rsidR="00BE0D51" w:rsidRPr="00DF475C" w:rsidRDefault="00BE0D51" w:rsidP="00BE0D51">
      <w:pPr>
        <w:rPr>
          <w:rFonts w:cs="Arial"/>
          <w:szCs w:val="22"/>
          <w:lang w:eastAsia="nl-NL"/>
        </w:rPr>
      </w:pPr>
    </w:p>
    <w:tbl>
      <w:tblPr>
        <w:tblStyle w:val="Rastertabel3-Accent2"/>
        <w:tblW w:w="9786" w:type="dxa"/>
        <w:tblInd w:w="-5" w:type="dxa"/>
        <w:tblBorders>
          <w:top w:val="single" w:sz="4" w:space="0" w:color="FFBDD8"/>
          <w:left w:val="single" w:sz="4" w:space="0" w:color="FFBDD8"/>
          <w:bottom w:val="single" w:sz="4" w:space="0" w:color="FFBDD8"/>
          <w:right w:val="single" w:sz="4" w:space="0" w:color="FFBDD8"/>
          <w:insideH w:val="single" w:sz="4" w:space="0" w:color="FFBDD8"/>
          <w:insideV w:val="single" w:sz="4" w:space="0" w:color="FFBDD8"/>
        </w:tblBorders>
        <w:tblLook w:val="04A0" w:firstRow="1" w:lastRow="0" w:firstColumn="1" w:lastColumn="0" w:noHBand="0" w:noVBand="1"/>
      </w:tblPr>
      <w:tblGrid>
        <w:gridCol w:w="856"/>
        <w:gridCol w:w="1559"/>
        <w:gridCol w:w="7371"/>
      </w:tblGrid>
      <w:tr w:rsidR="00A003F4" w:rsidRPr="00DF475C" w14:paraId="29DF632E" w14:textId="77777777" w:rsidTr="00A912E5">
        <w:trPr>
          <w:cnfStyle w:val="100000000000" w:firstRow="1" w:lastRow="0" w:firstColumn="0" w:lastColumn="0" w:oddVBand="0" w:evenVBand="0" w:oddHBand="0" w:evenHBand="0" w:firstRowFirstColumn="0" w:firstRowLastColumn="0" w:lastRowFirstColumn="0" w:lastRowLastColumn="0"/>
          <w:trHeight w:val="3168"/>
        </w:trPr>
        <w:tc>
          <w:tcPr>
            <w:cnfStyle w:val="001000000100" w:firstRow="0" w:lastRow="0" w:firstColumn="1" w:lastColumn="0" w:oddVBand="0" w:evenVBand="0" w:oddHBand="0" w:evenHBand="0" w:firstRowFirstColumn="1" w:firstRowLastColumn="0" w:lastRowFirstColumn="0" w:lastRowLastColumn="0"/>
            <w:tcW w:w="856" w:type="dxa"/>
            <w:vMerge w:val="restart"/>
            <w:tcBorders>
              <w:top w:val="single" w:sz="4" w:space="0" w:color="FFBDD8"/>
            </w:tcBorders>
            <w:textDirection w:val="btLr"/>
          </w:tcPr>
          <w:p w14:paraId="7A10A05B" w14:textId="08FF4A89" w:rsidR="00A003F4" w:rsidRPr="00DF475C" w:rsidRDefault="00130E65" w:rsidP="006C2A0D">
            <w:pPr>
              <w:ind w:left="113" w:right="113"/>
              <w:jc w:val="left"/>
              <w:rPr>
                <w:rFonts w:cs="Arial"/>
                <w:b w:val="0"/>
                <w:bCs w:val="0"/>
                <w:i w:val="0"/>
                <w:iCs w:val="0"/>
                <w:color w:val="FF7DB2"/>
                <w:sz w:val="48"/>
                <w:szCs w:val="22"/>
                <w:lang w:eastAsia="nl-NL"/>
              </w:rPr>
            </w:pPr>
            <w:r>
              <w:rPr>
                <w:rFonts w:cs="Arial"/>
                <w:color w:val="FF7DB2"/>
                <w:sz w:val="48"/>
                <w:szCs w:val="22"/>
                <w:lang w:eastAsia="nl-NL"/>
              </w:rPr>
              <w:t xml:space="preserve">                     </w:t>
            </w:r>
            <w:r w:rsidR="007D391A">
              <w:rPr>
                <w:rFonts w:cs="Arial"/>
                <w:color w:val="FF7DB2"/>
                <w:sz w:val="48"/>
                <w:szCs w:val="22"/>
                <w:lang w:eastAsia="nl-NL"/>
              </w:rPr>
              <w:t xml:space="preserve">     </w:t>
            </w:r>
            <w:r>
              <w:rPr>
                <w:rFonts w:cs="Arial"/>
                <w:color w:val="FF7DB2"/>
                <w:sz w:val="48"/>
                <w:szCs w:val="22"/>
                <w:lang w:eastAsia="nl-NL"/>
              </w:rPr>
              <w:t xml:space="preserve"> </w:t>
            </w:r>
            <w:r w:rsidR="00A912E5">
              <w:rPr>
                <w:rFonts w:cs="Arial"/>
                <w:color w:val="FF7DB2"/>
                <w:sz w:val="48"/>
                <w:szCs w:val="22"/>
                <w:lang w:eastAsia="nl-NL"/>
              </w:rPr>
              <w:t xml:space="preserve">  </w:t>
            </w:r>
            <w:r w:rsidR="0006353B">
              <w:rPr>
                <w:rFonts w:cs="Arial"/>
                <w:color w:val="FF7DB2"/>
                <w:sz w:val="48"/>
                <w:szCs w:val="22"/>
                <w:lang w:eastAsia="nl-NL"/>
              </w:rPr>
              <w:t>D</w:t>
            </w:r>
            <w:r w:rsidR="00A003F4">
              <w:rPr>
                <w:rFonts w:cs="Arial"/>
                <w:color w:val="FF7DB2"/>
                <w:sz w:val="48"/>
                <w:szCs w:val="22"/>
                <w:lang w:eastAsia="nl-NL"/>
              </w:rPr>
              <w:t>e invloed van e</w:t>
            </w:r>
            <w:r w:rsidR="00A003F4" w:rsidRPr="00DF475C">
              <w:rPr>
                <w:rFonts w:cs="Arial"/>
                <w:color w:val="FF7DB2"/>
                <w:sz w:val="48"/>
                <w:szCs w:val="22"/>
                <w:lang w:eastAsia="nl-NL"/>
              </w:rPr>
              <w:t xml:space="preserve">moties en gedachten </w:t>
            </w:r>
          </w:p>
        </w:tc>
        <w:tc>
          <w:tcPr>
            <w:tcW w:w="1559" w:type="dxa"/>
            <w:tcBorders>
              <w:top w:val="single" w:sz="4" w:space="0" w:color="FFBDD8"/>
              <w:right w:val="single" w:sz="4" w:space="0" w:color="FFBDD8"/>
            </w:tcBorders>
            <w:shd w:val="clear" w:color="auto" w:fill="FFE1ED"/>
          </w:tcPr>
          <w:p w14:paraId="6AE4C26F" w14:textId="77777777" w:rsidR="00A003F4" w:rsidRPr="00DF475C" w:rsidRDefault="00A003F4"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F475C">
              <w:rPr>
                <w:rFonts w:ascii="Arial" w:hAnsi="Arial" w:cs="Arial"/>
              </w:rPr>
              <w:t>Frustratie en irritatie door er niet uit kunnen komen</w:t>
            </w:r>
            <w:r w:rsidRPr="00DF475C">
              <w:rPr>
                <w:rFonts w:ascii="Arial" w:hAnsi="Arial" w:cs="Arial"/>
                <w:b w:val="0"/>
              </w:rPr>
              <w:t xml:space="preserve"> </w:t>
            </w:r>
          </w:p>
          <w:p w14:paraId="6504146F" w14:textId="77777777" w:rsidR="00A003F4" w:rsidRPr="00DF475C" w:rsidRDefault="00A003F4" w:rsidP="006C2A0D">
            <w:pPr>
              <w:cnfStyle w:val="100000000000" w:firstRow="1" w:lastRow="0" w:firstColumn="0" w:lastColumn="0" w:oddVBand="0" w:evenVBand="0" w:oddHBand="0" w:evenHBand="0" w:firstRowFirstColumn="0" w:firstRowLastColumn="0" w:lastRowFirstColumn="0" w:lastRowLastColumn="0"/>
              <w:rPr>
                <w:rFonts w:cs="Arial"/>
                <w:szCs w:val="22"/>
                <w:lang w:eastAsia="nl-NL"/>
              </w:rPr>
            </w:pPr>
          </w:p>
          <w:p w14:paraId="6890C6C1" w14:textId="77777777" w:rsidR="00A003F4" w:rsidRPr="00DF475C" w:rsidRDefault="00A003F4" w:rsidP="006C2A0D">
            <w:pPr>
              <w:cnfStyle w:val="100000000000" w:firstRow="1" w:lastRow="0" w:firstColumn="0" w:lastColumn="0" w:oddVBand="0" w:evenVBand="0" w:oddHBand="0" w:evenHBand="0" w:firstRowFirstColumn="0" w:firstRowLastColumn="0" w:lastRowFirstColumn="0" w:lastRowLastColumn="0"/>
              <w:rPr>
                <w:rFonts w:cs="Arial"/>
                <w:szCs w:val="22"/>
                <w:lang w:eastAsia="nl-NL"/>
              </w:rPr>
            </w:pPr>
          </w:p>
          <w:p w14:paraId="1525D18D" w14:textId="77777777" w:rsidR="00A003F4" w:rsidRPr="00DF475C" w:rsidRDefault="00A003F4" w:rsidP="006C2A0D">
            <w:pPr>
              <w:cnfStyle w:val="100000000000" w:firstRow="1" w:lastRow="0" w:firstColumn="0" w:lastColumn="0" w:oddVBand="0" w:evenVBand="0" w:oddHBand="0" w:evenHBand="0" w:firstRowFirstColumn="0" w:firstRowLastColumn="0" w:lastRowFirstColumn="0" w:lastRowLastColumn="0"/>
              <w:rPr>
                <w:rFonts w:cs="Arial"/>
                <w:szCs w:val="22"/>
                <w:lang w:eastAsia="nl-NL"/>
              </w:rPr>
            </w:pPr>
          </w:p>
          <w:p w14:paraId="222FB3BB" w14:textId="77777777" w:rsidR="00A003F4" w:rsidRPr="00DF475C" w:rsidRDefault="00A003F4" w:rsidP="006C2A0D">
            <w:pPr>
              <w:cnfStyle w:val="100000000000" w:firstRow="1" w:lastRow="0" w:firstColumn="0" w:lastColumn="0" w:oddVBand="0" w:evenVBand="0" w:oddHBand="0" w:evenHBand="0" w:firstRowFirstColumn="0" w:firstRowLastColumn="0" w:lastRowFirstColumn="0" w:lastRowLastColumn="0"/>
              <w:rPr>
                <w:rFonts w:cs="Arial"/>
                <w:szCs w:val="22"/>
                <w:lang w:eastAsia="nl-NL"/>
              </w:rPr>
            </w:pPr>
          </w:p>
        </w:tc>
        <w:tc>
          <w:tcPr>
            <w:tcW w:w="7371" w:type="dxa"/>
            <w:tcBorders>
              <w:top w:val="single" w:sz="4" w:space="0" w:color="FFBDD8"/>
              <w:left w:val="single" w:sz="4" w:space="0" w:color="FFBDD8"/>
              <w:right w:val="single" w:sz="4" w:space="0" w:color="FFBDD8"/>
            </w:tcBorders>
            <w:shd w:val="clear" w:color="auto" w:fill="FFE1ED"/>
          </w:tcPr>
          <w:p w14:paraId="1B0ED9D0" w14:textId="77777777" w:rsidR="00A003F4" w:rsidRPr="00DF475C" w:rsidRDefault="00A003F4"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b w:val="0"/>
              </w:rPr>
              <w:t>D2: Frustrerend als het praten niet lukt</w:t>
            </w:r>
          </w:p>
          <w:p w14:paraId="23C6C1FA" w14:textId="77777777" w:rsidR="00A003F4" w:rsidRPr="00DF475C" w:rsidRDefault="00A003F4"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b w:val="0"/>
              </w:rPr>
              <w:t xml:space="preserve">D7: Als de frustratie heel hoog word loop ik weg </w:t>
            </w:r>
          </w:p>
          <w:p w14:paraId="1B0C5D41" w14:textId="77777777" w:rsidR="00A003F4" w:rsidRPr="00DF475C" w:rsidRDefault="00A003F4"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b w:val="0"/>
              </w:rPr>
              <w:t>D2: Bij frustreren wordt het erger</w:t>
            </w:r>
          </w:p>
          <w:p w14:paraId="44623A64" w14:textId="77777777" w:rsidR="00A003F4" w:rsidRPr="00DF475C" w:rsidRDefault="00A003F4"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b w:val="0"/>
              </w:rPr>
              <w:t>D3: Als ik moe ben krijg ik vragen en dan raak ik geïrriteerd</w:t>
            </w:r>
          </w:p>
          <w:p w14:paraId="0766D584" w14:textId="77777777" w:rsidR="00A003F4" w:rsidRPr="00DF475C" w:rsidRDefault="00A003F4"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b w:val="0"/>
              </w:rPr>
              <w:t>D4: Ik word geïrriteerd als ik stilval</w:t>
            </w:r>
          </w:p>
          <w:p w14:paraId="0F19CB80" w14:textId="77777777" w:rsidR="00A003F4" w:rsidRPr="00DF475C" w:rsidRDefault="00A003F4"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b w:val="0"/>
              </w:rPr>
              <w:t xml:space="preserve">D5: Ik vind het irritant als het spreken minder gaat </w:t>
            </w:r>
          </w:p>
          <w:p w14:paraId="6BA096DC" w14:textId="77777777" w:rsidR="00A003F4" w:rsidRPr="00DF475C" w:rsidRDefault="00A003F4"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b w:val="0"/>
              </w:rPr>
              <w:t>D2: Dan heb ik minder zin om te praten</w:t>
            </w:r>
          </w:p>
          <w:p w14:paraId="0AC859F4" w14:textId="77777777" w:rsidR="00A003F4" w:rsidRPr="00DF475C" w:rsidRDefault="00A003F4"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b w:val="0"/>
              </w:rPr>
              <w:t>D8: Als ik iets wil uitleggen is het vervelend</w:t>
            </w:r>
          </w:p>
          <w:p w14:paraId="432FAC00" w14:textId="77777777" w:rsidR="00A003F4" w:rsidRPr="00DF475C" w:rsidRDefault="00A003F4"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F475C">
              <w:rPr>
                <w:rFonts w:ascii="Arial" w:hAnsi="Arial" w:cs="Arial"/>
                <w:b w:val="0"/>
              </w:rPr>
              <w:t>D8: Het is vervelend als je wil praten maar je komt niet uit je woorden</w:t>
            </w:r>
            <w:r w:rsidRPr="00DF475C">
              <w:rPr>
                <w:rFonts w:ascii="Arial" w:hAnsi="Arial" w:cs="Arial"/>
              </w:rPr>
              <w:t xml:space="preserve"> </w:t>
            </w:r>
          </w:p>
          <w:p w14:paraId="16E644FC" w14:textId="77777777" w:rsidR="00A003F4" w:rsidRPr="00DF475C" w:rsidRDefault="00A003F4"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F475C">
              <w:rPr>
                <w:rFonts w:ascii="Arial" w:hAnsi="Arial" w:cs="Arial"/>
                <w:b w:val="0"/>
                <w:color w:val="70AD47" w:themeColor="accent6"/>
              </w:rPr>
              <w:t>D5: Het irriteert me</w:t>
            </w:r>
          </w:p>
          <w:p w14:paraId="1AF127E1" w14:textId="77777777" w:rsidR="00A003F4" w:rsidRPr="00DF475C" w:rsidRDefault="00A003F4"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color w:val="70AD47" w:themeColor="accent6"/>
              </w:rPr>
            </w:pPr>
            <w:r w:rsidRPr="00DF475C">
              <w:rPr>
                <w:rFonts w:ascii="Arial" w:hAnsi="Arial" w:cs="Arial"/>
                <w:b w:val="0"/>
                <w:color w:val="70AD47" w:themeColor="accent6"/>
              </w:rPr>
              <w:t>D4: Het frustreert me dat ik nu even niks kan</w:t>
            </w:r>
          </w:p>
          <w:p w14:paraId="30939C49" w14:textId="41A078F2" w:rsidR="00A003F4" w:rsidRPr="00DF475C" w:rsidRDefault="00A003F4" w:rsidP="006C2A0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color w:val="70AD47" w:themeColor="accent6"/>
              </w:rPr>
            </w:pPr>
            <w:r w:rsidRPr="00DF475C">
              <w:rPr>
                <w:rFonts w:ascii="Arial" w:hAnsi="Arial" w:cs="Arial"/>
                <w:b w:val="0"/>
                <w:color w:val="70AD47" w:themeColor="accent6"/>
              </w:rPr>
              <w:t>D4: Het frustreert</w:t>
            </w:r>
            <w:r w:rsidR="00A912E5">
              <w:rPr>
                <w:rFonts w:ascii="Arial" w:hAnsi="Arial" w:cs="Arial"/>
                <w:b w:val="0"/>
                <w:color w:val="70AD47" w:themeColor="accent6"/>
              </w:rPr>
              <w:t xml:space="preserve"> </w:t>
            </w:r>
            <w:r w:rsidRPr="00DF475C">
              <w:rPr>
                <w:rFonts w:ascii="Arial" w:hAnsi="Arial" w:cs="Arial"/>
                <w:b w:val="0"/>
                <w:color w:val="70AD47" w:themeColor="accent6"/>
              </w:rPr>
              <w:t>me dat het er niet uitkomt</w:t>
            </w:r>
          </w:p>
        </w:tc>
      </w:tr>
      <w:tr w:rsidR="00A003F4" w:rsidRPr="00DF475C" w14:paraId="0ACF5368" w14:textId="77777777" w:rsidTr="007D391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56" w:type="dxa"/>
            <w:vMerge/>
            <w:textDirection w:val="btLr"/>
          </w:tcPr>
          <w:p w14:paraId="79EC9A33" w14:textId="77777777" w:rsidR="00A003F4" w:rsidRPr="00DF475C" w:rsidRDefault="00A003F4" w:rsidP="006C2A0D">
            <w:pPr>
              <w:ind w:left="113" w:right="113"/>
              <w:rPr>
                <w:rFonts w:cs="Arial"/>
                <w:b/>
                <w:color w:val="9CC2E5" w:themeColor="accent5" w:themeTint="99"/>
                <w:szCs w:val="22"/>
                <w:lang w:eastAsia="nl-NL"/>
              </w:rPr>
            </w:pPr>
          </w:p>
        </w:tc>
        <w:tc>
          <w:tcPr>
            <w:tcW w:w="1559" w:type="dxa"/>
            <w:shd w:val="clear" w:color="auto" w:fill="auto"/>
          </w:tcPr>
          <w:p w14:paraId="04E4831A"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lang w:eastAsia="nl-NL"/>
              </w:rPr>
            </w:pPr>
            <w:r w:rsidRPr="00DF475C">
              <w:rPr>
                <w:rFonts w:ascii="Arial" w:hAnsi="Arial" w:cs="Arial"/>
                <w:b/>
              </w:rPr>
              <w:t>Gedachten over het spreken</w:t>
            </w:r>
          </w:p>
        </w:tc>
        <w:tc>
          <w:tcPr>
            <w:tcW w:w="7371" w:type="dxa"/>
            <w:shd w:val="clear" w:color="auto" w:fill="auto"/>
          </w:tcPr>
          <w:p w14:paraId="4D863790"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Geen herkenning</w:t>
            </w:r>
          </w:p>
          <w:p w14:paraId="310E7537"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 xml:space="preserve">D1: Ongerustheid/onbegrip wat leidt tot niet meer kunnen uiten </w:t>
            </w:r>
          </w:p>
          <w:p w14:paraId="12B39A05"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Hoe maak ik me duidelijk</w:t>
            </w:r>
          </w:p>
          <w:p w14:paraId="0F287FE5"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D8: Veel gedachten</w:t>
            </w:r>
          </w:p>
          <w:p w14:paraId="1FBF3202"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Gedachten gaan snel en ik ben er niet meer bewust van</w:t>
            </w:r>
          </w:p>
          <w:p w14:paraId="04EE4AF3"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Ik sla vast in mijn gedachten</w:t>
            </w:r>
          </w:p>
          <w:p w14:paraId="44BE060C"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Heel erg in mijn eigen gedachten bezig</w:t>
            </w:r>
          </w:p>
          <w:p w14:paraId="48FAD5EC"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Niet meer bezig met het gesprek zelf</w:t>
            </w:r>
          </w:p>
          <w:p w14:paraId="44351DDF" w14:textId="77777777" w:rsidR="00A003F4"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 xml:space="preserve">D4: Ja noodhulp </w:t>
            </w:r>
          </w:p>
          <w:p w14:paraId="59ED9739" w14:textId="3D461234" w:rsidR="00A912E5" w:rsidRPr="00DF475C" w:rsidRDefault="00A912E5"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003F4" w:rsidRPr="00DF475C" w14:paraId="48DBF02A" w14:textId="77777777" w:rsidTr="007D391A">
        <w:trPr>
          <w:trHeight w:val="1134"/>
        </w:trPr>
        <w:tc>
          <w:tcPr>
            <w:cnfStyle w:val="001000000000" w:firstRow="0" w:lastRow="0" w:firstColumn="1" w:lastColumn="0" w:oddVBand="0" w:evenVBand="0" w:oddHBand="0" w:evenHBand="0" w:firstRowFirstColumn="0" w:firstRowLastColumn="0" w:lastRowFirstColumn="0" w:lastRowLastColumn="0"/>
            <w:tcW w:w="856" w:type="dxa"/>
            <w:vMerge/>
            <w:textDirection w:val="btLr"/>
          </w:tcPr>
          <w:p w14:paraId="4EBF6D42" w14:textId="77777777" w:rsidR="00A003F4" w:rsidRPr="00DF475C" w:rsidRDefault="00A003F4" w:rsidP="006C2A0D">
            <w:pPr>
              <w:ind w:left="113" w:right="113"/>
              <w:rPr>
                <w:rFonts w:cs="Arial"/>
                <w:b/>
                <w:i w:val="0"/>
                <w:iCs w:val="0"/>
                <w:color w:val="9CC2E5" w:themeColor="accent5" w:themeTint="99"/>
                <w:szCs w:val="22"/>
                <w:lang w:eastAsia="nl-NL"/>
              </w:rPr>
            </w:pPr>
          </w:p>
        </w:tc>
        <w:tc>
          <w:tcPr>
            <w:tcW w:w="1559" w:type="dxa"/>
            <w:shd w:val="clear" w:color="auto" w:fill="FFE1ED"/>
          </w:tcPr>
          <w:p w14:paraId="20CF6AD3"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b/>
              </w:rPr>
            </w:pPr>
            <w:r w:rsidRPr="00DF475C">
              <w:rPr>
                <w:rFonts w:ascii="Arial" w:hAnsi="Arial" w:cs="Arial"/>
                <w:b/>
              </w:rPr>
              <w:t>Emoties bij het spreken</w:t>
            </w:r>
          </w:p>
        </w:tc>
        <w:tc>
          <w:tcPr>
            <w:tcW w:w="7371" w:type="dxa"/>
            <w:shd w:val="clear" w:color="auto" w:fill="FFE1ED"/>
          </w:tcPr>
          <w:p w14:paraId="5041DF11"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D1: Een gesprek waar emotie bijkomt</w:t>
            </w:r>
          </w:p>
          <w:p w14:paraId="0A1774C8"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D8: Emoties tegenhouden zodat ik kan praten</w:t>
            </w:r>
          </w:p>
          <w:p w14:paraId="40E7DBD2"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D6: Dan word ik heel zenuwachtig</w:t>
            </w:r>
          </w:p>
          <w:p w14:paraId="19E8E5DA"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 xml:space="preserve">D8: Als ik emotioneel ben lukt het praten niet </w:t>
            </w:r>
          </w:p>
          <w:p w14:paraId="16C69884"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 xml:space="preserve">D8: Ik probeer emoties tegen te houden om het makkelijk te maken. </w:t>
            </w:r>
          </w:p>
          <w:p w14:paraId="5BD5BBE5"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D8: Als ik me vervelend voel</w:t>
            </w:r>
          </w:p>
          <w:p w14:paraId="31962605"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D6: De overgave en onmacht grijpt mij zo dat ik er niks mee kan</w:t>
            </w:r>
          </w:p>
          <w:p w14:paraId="683D61E2"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D6: Het spreken lukt minder door onmacht</w:t>
            </w:r>
          </w:p>
          <w:p w14:paraId="15E113AA"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D6: Emotie beïnvloedt spreken</w:t>
            </w:r>
          </w:p>
          <w:p w14:paraId="76BC1E32"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D1: Door emoties overmand worden waardoor je niet meer uit je woorden kunt komen</w:t>
            </w:r>
          </w:p>
          <w:p w14:paraId="29DF6245"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D8: Als ik me niet zo goed voel</w:t>
            </w:r>
          </w:p>
          <w:p w14:paraId="79C9BF83"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D8: Als ik niet goed in m’n vel zit</w:t>
            </w:r>
          </w:p>
          <w:p w14:paraId="4BC50B9C"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D1: Als er veel spanning komt wordt spreken moeilijker</w:t>
            </w:r>
          </w:p>
          <w:p w14:paraId="615B45CC"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Veel stress op stage</w:t>
            </w:r>
          </w:p>
          <w:p w14:paraId="0591930E"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 xml:space="preserve">D8: Als ik emotioneel ben </w:t>
            </w:r>
          </w:p>
          <w:p w14:paraId="3CC341CC"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 xml:space="preserve">D8: Als ik ga hakkelen doordat ik te moe of emotioneel ben </w:t>
            </w:r>
          </w:p>
          <w:p w14:paraId="3FB83B4D" w14:textId="77777777" w:rsidR="00A003F4"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 xml:space="preserve">D1: Ik ben te gestrest </w:t>
            </w:r>
          </w:p>
          <w:p w14:paraId="29C0146A" w14:textId="44C7CAB4" w:rsidR="00A912E5" w:rsidRPr="00DF475C" w:rsidRDefault="00A912E5"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p>
        </w:tc>
      </w:tr>
      <w:tr w:rsidR="00A003F4" w:rsidRPr="00DF475C" w14:paraId="74374EAE" w14:textId="77777777" w:rsidTr="007D391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56" w:type="dxa"/>
            <w:vMerge/>
            <w:textDirection w:val="btLr"/>
          </w:tcPr>
          <w:p w14:paraId="389943F0" w14:textId="77777777" w:rsidR="00A003F4" w:rsidRPr="00DF475C" w:rsidRDefault="00A003F4" w:rsidP="006C2A0D">
            <w:pPr>
              <w:ind w:left="113" w:right="113"/>
              <w:rPr>
                <w:rFonts w:cs="Arial"/>
                <w:b/>
                <w:i w:val="0"/>
                <w:iCs w:val="0"/>
                <w:color w:val="9CC2E5" w:themeColor="accent5" w:themeTint="99"/>
                <w:szCs w:val="22"/>
                <w:lang w:eastAsia="nl-NL"/>
              </w:rPr>
            </w:pPr>
          </w:p>
        </w:tc>
        <w:tc>
          <w:tcPr>
            <w:tcW w:w="1559" w:type="dxa"/>
            <w:shd w:val="clear" w:color="auto" w:fill="auto"/>
          </w:tcPr>
          <w:p w14:paraId="6AD02F5E"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r w:rsidRPr="00DF475C">
              <w:rPr>
                <w:rFonts w:ascii="Arial" w:hAnsi="Arial" w:cs="Arial"/>
                <w:b/>
              </w:rPr>
              <w:t xml:space="preserve">Niet met volle aandacht bij het gesprek zijn </w:t>
            </w:r>
          </w:p>
        </w:tc>
        <w:tc>
          <w:tcPr>
            <w:tcW w:w="7371" w:type="dxa"/>
            <w:shd w:val="clear" w:color="auto" w:fill="auto"/>
          </w:tcPr>
          <w:p w14:paraId="4FB6198A"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D4: Soms heb ik het idee dat ik buiten het gesprek sta als dat gebeurd</w:t>
            </w:r>
          </w:p>
          <w:p w14:paraId="17FEAEA8"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D7: Ik hoor het wel, maar ik hoor er niet per se woorden in</w:t>
            </w:r>
          </w:p>
          <w:p w14:paraId="207F2F9C"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D8: Wat er gezegd wordt komt niet binnen</w:t>
            </w:r>
          </w:p>
          <w:p w14:paraId="4A523F93"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Ik ben bang dat het onduidelijk is</w:t>
            </w:r>
          </w:p>
          <w:p w14:paraId="505DC451"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Gesprek voeren zonder te luisteren wat er van de ander komt</w:t>
            </w:r>
          </w:p>
          <w:p w14:paraId="38413011"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Ik merk dat ik nu kwijt ben waar we het precies over hebben</w:t>
            </w:r>
          </w:p>
          <w:p w14:paraId="37DDD172"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Wat was je vraag?</w:t>
            </w:r>
          </w:p>
          <w:p w14:paraId="1F0F6858" w14:textId="77777777" w:rsidR="00A003F4"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Wat vroeg je dan eigenlijk?</w:t>
            </w:r>
          </w:p>
          <w:p w14:paraId="53B8D103" w14:textId="19C7BFA2" w:rsidR="00A912E5" w:rsidRPr="00DF475C" w:rsidRDefault="00A912E5"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003F4" w:rsidRPr="00DF475C" w14:paraId="47FABABC" w14:textId="77777777" w:rsidTr="007D391A">
        <w:trPr>
          <w:trHeight w:val="1134"/>
        </w:trPr>
        <w:tc>
          <w:tcPr>
            <w:cnfStyle w:val="001000000000" w:firstRow="0" w:lastRow="0" w:firstColumn="1" w:lastColumn="0" w:oddVBand="0" w:evenVBand="0" w:oddHBand="0" w:evenHBand="0" w:firstRowFirstColumn="0" w:firstRowLastColumn="0" w:lastRowFirstColumn="0" w:lastRowLastColumn="0"/>
            <w:tcW w:w="856" w:type="dxa"/>
            <w:vMerge/>
            <w:textDirection w:val="btLr"/>
          </w:tcPr>
          <w:p w14:paraId="08D26D50" w14:textId="77777777" w:rsidR="00A003F4" w:rsidRPr="00DF475C" w:rsidRDefault="00A003F4" w:rsidP="006C2A0D">
            <w:pPr>
              <w:ind w:left="113" w:right="113"/>
              <w:rPr>
                <w:rFonts w:cs="Arial"/>
                <w:b/>
                <w:i w:val="0"/>
                <w:iCs w:val="0"/>
                <w:color w:val="9CC2E5" w:themeColor="accent5" w:themeTint="99"/>
                <w:szCs w:val="22"/>
                <w:lang w:eastAsia="nl-NL"/>
              </w:rPr>
            </w:pPr>
          </w:p>
        </w:tc>
        <w:tc>
          <w:tcPr>
            <w:tcW w:w="1559" w:type="dxa"/>
            <w:shd w:val="clear" w:color="auto" w:fill="FFE1ED"/>
          </w:tcPr>
          <w:p w14:paraId="0BB85288"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b/>
              </w:rPr>
            </w:pPr>
            <w:r w:rsidRPr="00DF475C">
              <w:rPr>
                <w:rFonts w:ascii="Arial" w:hAnsi="Arial" w:cs="Arial"/>
                <w:b/>
              </w:rPr>
              <w:t xml:space="preserve">Wanneer het hoofd heel vol is </w:t>
            </w:r>
          </w:p>
        </w:tc>
        <w:tc>
          <w:tcPr>
            <w:tcW w:w="7371" w:type="dxa"/>
            <w:shd w:val="clear" w:color="auto" w:fill="FFE1ED"/>
          </w:tcPr>
          <w:p w14:paraId="3942F549"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D3: Mijn hoofd zit zo vol dat ik niet weet wat ik moet vertellen</w:t>
            </w:r>
          </w:p>
          <w:p w14:paraId="58C8CF1B"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Hoofd heel onrustig (overprikkeling)</w:t>
            </w:r>
          </w:p>
          <w:p w14:paraId="2ABE13A1"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 xml:space="preserve">D8: Als ik druk ben in mijn hoofd </w:t>
            </w:r>
          </w:p>
          <w:p w14:paraId="5903D2A4"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Het is druk in mijn hoofd</w:t>
            </w:r>
          </w:p>
          <w:p w14:paraId="02B4BE8A"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D8: Ik ben heel druk bezig in mijn hoofd</w:t>
            </w:r>
          </w:p>
          <w:p w14:paraId="6AFE6941"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D7: Kan mijn hoofd niet bijbenen</w:t>
            </w:r>
          </w:p>
          <w:p w14:paraId="3D18DA80"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Emmer is vol</w:t>
            </w:r>
          </w:p>
          <w:p w14:paraId="7D834307"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D1: Bezig in mijn hoofd met wat ik wil zeggen</w:t>
            </w:r>
          </w:p>
          <w:p w14:paraId="2FAF5E47"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Mijn hoofd is heel erg vol</w:t>
            </w:r>
          </w:p>
          <w:p w14:paraId="75C091A5"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Mijn hoofd is heel erg druk</w:t>
            </w:r>
          </w:p>
          <w:p w14:paraId="77A06E8F"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D1: Er gaan nu te veel dingen in mijn hoofd om</w:t>
            </w:r>
          </w:p>
          <w:p w14:paraId="60BE5B75"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 xml:space="preserve">D6/D7: Het is nu te veel  </w:t>
            </w:r>
          </w:p>
          <w:p w14:paraId="01C78CEC"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 xml:space="preserve">D2: Het is ff te veel </w:t>
            </w:r>
          </w:p>
          <w:p w14:paraId="27E36A32" w14:textId="77777777" w:rsidR="00A003F4"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D4: Het is even zwaar geweest</w:t>
            </w:r>
          </w:p>
          <w:p w14:paraId="5F75DF0C" w14:textId="44DB3094" w:rsidR="00A912E5" w:rsidRPr="00DF475C" w:rsidRDefault="00A912E5"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003F4" w:rsidRPr="00DF475C" w14:paraId="6B4A78F8" w14:textId="77777777" w:rsidTr="007D391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56" w:type="dxa"/>
            <w:vMerge/>
            <w:textDirection w:val="btLr"/>
          </w:tcPr>
          <w:p w14:paraId="78DA93F0" w14:textId="77777777" w:rsidR="00A003F4" w:rsidRPr="00DF475C" w:rsidRDefault="00A003F4" w:rsidP="006C2A0D">
            <w:pPr>
              <w:ind w:left="113" w:right="113"/>
              <w:rPr>
                <w:rFonts w:cs="Arial"/>
                <w:b/>
                <w:i w:val="0"/>
                <w:iCs w:val="0"/>
                <w:color w:val="9CC2E5" w:themeColor="accent5" w:themeTint="99"/>
                <w:szCs w:val="22"/>
                <w:lang w:eastAsia="nl-NL"/>
              </w:rPr>
            </w:pPr>
          </w:p>
        </w:tc>
        <w:tc>
          <w:tcPr>
            <w:tcW w:w="1559" w:type="dxa"/>
            <w:shd w:val="clear" w:color="auto" w:fill="auto"/>
          </w:tcPr>
          <w:p w14:paraId="746A4FA0"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rPr>
            </w:pPr>
            <w:r w:rsidRPr="00DF475C">
              <w:rPr>
                <w:rFonts w:ascii="Arial" w:hAnsi="Arial" w:cs="Arial"/>
                <w:b/>
              </w:rPr>
              <w:t>Niet meer weten wat te zeggen</w:t>
            </w:r>
          </w:p>
        </w:tc>
        <w:tc>
          <w:tcPr>
            <w:tcW w:w="7371" w:type="dxa"/>
            <w:shd w:val="clear" w:color="auto" w:fill="auto"/>
          </w:tcPr>
          <w:p w14:paraId="2D7DADA1"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F475C">
              <w:rPr>
                <w:rFonts w:ascii="Arial" w:hAnsi="Arial" w:cs="Arial"/>
              </w:rPr>
              <w:t>D1: Niet meer weten wat te zeggen</w:t>
            </w:r>
          </w:p>
          <w:p w14:paraId="497AC0BF"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D6: Ik weet het niet (meer)</w:t>
            </w:r>
          </w:p>
          <w:p w14:paraId="05412F44"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D4: Ik weet niet goed hoe ik dit moet zeggen</w:t>
            </w:r>
          </w:p>
          <w:p w14:paraId="30BEE8F2"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D4: Ik weet niet zo goed hoe ik dit moet zeggen</w:t>
            </w:r>
          </w:p>
          <w:p w14:paraId="26FB49F5" w14:textId="77777777" w:rsidR="00A003F4" w:rsidRPr="00DF475C"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D6: Ik weet het niet meer</w:t>
            </w:r>
          </w:p>
          <w:p w14:paraId="3F23DA25" w14:textId="77777777" w:rsidR="00A003F4" w:rsidRDefault="00A003F4"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 xml:space="preserve">D7: Ik weet niet goed wat ik moet zeggen </w:t>
            </w:r>
          </w:p>
          <w:p w14:paraId="1150FEC5" w14:textId="5A6DBE21" w:rsidR="00A912E5" w:rsidRPr="00DF475C" w:rsidRDefault="00A912E5" w:rsidP="006C2A0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003F4" w:rsidRPr="00DF475C" w14:paraId="2703C4D8" w14:textId="77777777" w:rsidTr="007D391A">
        <w:trPr>
          <w:trHeight w:val="1134"/>
        </w:trPr>
        <w:tc>
          <w:tcPr>
            <w:cnfStyle w:val="001000000000" w:firstRow="0" w:lastRow="0" w:firstColumn="1" w:lastColumn="0" w:oddVBand="0" w:evenVBand="0" w:oddHBand="0" w:evenHBand="0" w:firstRowFirstColumn="0" w:firstRowLastColumn="0" w:lastRowFirstColumn="0" w:lastRowLastColumn="0"/>
            <w:tcW w:w="856" w:type="dxa"/>
            <w:vMerge/>
            <w:textDirection w:val="btLr"/>
          </w:tcPr>
          <w:p w14:paraId="230FC525" w14:textId="77777777" w:rsidR="00A003F4" w:rsidRPr="00DF475C" w:rsidRDefault="00A003F4" w:rsidP="006C2A0D">
            <w:pPr>
              <w:ind w:left="113" w:right="113"/>
              <w:rPr>
                <w:rFonts w:cs="Arial"/>
                <w:b/>
                <w:i w:val="0"/>
                <w:iCs w:val="0"/>
                <w:color w:val="9CC2E5" w:themeColor="accent5" w:themeTint="99"/>
                <w:szCs w:val="22"/>
                <w:lang w:eastAsia="nl-NL"/>
              </w:rPr>
            </w:pPr>
          </w:p>
        </w:tc>
        <w:tc>
          <w:tcPr>
            <w:tcW w:w="1559" w:type="dxa"/>
            <w:shd w:val="clear" w:color="auto" w:fill="FFE1ED"/>
          </w:tcPr>
          <w:p w14:paraId="2F0AEA71"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b/>
              </w:rPr>
            </w:pPr>
            <w:r w:rsidRPr="00DF475C">
              <w:rPr>
                <w:rFonts w:ascii="Arial" w:hAnsi="Arial" w:cs="Arial"/>
                <w:b/>
              </w:rPr>
              <w:t xml:space="preserve">Geen behoefte om te praten wanneer het te veel is </w:t>
            </w:r>
          </w:p>
        </w:tc>
        <w:tc>
          <w:tcPr>
            <w:tcW w:w="7371" w:type="dxa"/>
            <w:shd w:val="clear" w:color="auto" w:fill="FFE1ED"/>
          </w:tcPr>
          <w:p w14:paraId="50D0CE43"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D8: Ik heb geen zin om na te denken</w:t>
            </w:r>
          </w:p>
          <w:p w14:paraId="7585B8AD"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Geen zin meer om over gevoel te praten</w:t>
            </w:r>
          </w:p>
          <w:p w14:paraId="260ACAF9"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Geen zin om het gesprek aan te gaan</w:t>
            </w:r>
          </w:p>
          <w:p w14:paraId="07196B55"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Geen zin meer om te praten en uit te leggen</w:t>
            </w:r>
          </w:p>
          <w:p w14:paraId="75374A2F"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D2: Geen behoefte om te praten</w:t>
            </w:r>
          </w:p>
          <w:p w14:paraId="6525D0A7"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D3: Dan maak ik een stopgebaar</w:t>
            </w:r>
          </w:p>
          <w:p w14:paraId="76C27FF0"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D7: Dan gewoon ff stilte</w:t>
            </w:r>
          </w:p>
          <w:p w14:paraId="1EB32242" w14:textId="77777777" w:rsidR="00A003F4" w:rsidRPr="00DF475C"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F475C">
              <w:rPr>
                <w:rFonts w:ascii="Arial" w:hAnsi="Arial" w:cs="Arial"/>
              </w:rPr>
              <w:t xml:space="preserve">D2: Praat ik gewoon niet </w:t>
            </w:r>
          </w:p>
          <w:p w14:paraId="0A6D87EA" w14:textId="5DA0BB3F" w:rsidR="00A003F4" w:rsidRPr="00A912E5" w:rsidRDefault="00A003F4" w:rsidP="006C2A0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rPr>
            </w:pPr>
            <w:r w:rsidRPr="00DF475C">
              <w:rPr>
                <w:rFonts w:ascii="Arial" w:hAnsi="Arial" w:cs="Arial"/>
                <w:color w:val="70AD47" w:themeColor="accent6"/>
              </w:rPr>
              <w:t xml:space="preserve">D8: Ik heb geen zin om na te denken </w:t>
            </w:r>
          </w:p>
        </w:tc>
      </w:tr>
    </w:tbl>
    <w:p w14:paraId="56A36C15" w14:textId="77777777" w:rsidR="00BE0D51" w:rsidRPr="00DF475C" w:rsidRDefault="00BE0D51" w:rsidP="00BE0D51">
      <w:pPr>
        <w:rPr>
          <w:rFonts w:cs="Arial"/>
          <w:szCs w:val="22"/>
        </w:rPr>
      </w:pPr>
    </w:p>
    <w:p w14:paraId="57A4F122" w14:textId="77777777" w:rsidR="00BE0D51" w:rsidRPr="00DF475C" w:rsidRDefault="00BE0D51" w:rsidP="00BE0D51">
      <w:pPr>
        <w:pStyle w:val="Geenafstand"/>
        <w:rPr>
          <w:rFonts w:ascii="Arial" w:hAnsi="Arial" w:cs="Arial"/>
        </w:rPr>
      </w:pPr>
    </w:p>
    <w:p w14:paraId="3C84C39D" w14:textId="4744D8B7" w:rsidR="006C7BE0" w:rsidRDefault="006C7BE0">
      <w:pPr>
        <w:spacing w:line="0" w:lineRule="atLeast"/>
      </w:pPr>
      <w:r w:rsidRPr="00DF475C">
        <w:rPr>
          <w:rFonts w:cs="Arial"/>
          <w:szCs w:val="22"/>
        </w:rPr>
        <w:br w:type="page"/>
      </w:r>
    </w:p>
    <w:p w14:paraId="1946668D" w14:textId="0348A927" w:rsidR="0044792B" w:rsidRDefault="0044792B" w:rsidP="0044792B">
      <w:pPr>
        <w:pStyle w:val="Kop2"/>
      </w:pPr>
      <w:bookmarkStart w:id="44" w:name="_Toc10223519"/>
      <w:r>
        <w:lastRenderedPageBreak/>
        <w:t>Bijlage II: Lijst met woorden en zinnen voor in de applicatie</w:t>
      </w:r>
      <w:bookmarkEnd w:id="44"/>
    </w:p>
    <w:p w14:paraId="158DECD3" w14:textId="1AA1B592" w:rsidR="0044792B" w:rsidRDefault="0044792B" w:rsidP="00957265">
      <w:r>
        <w:t>Hieronder worden</w:t>
      </w:r>
      <w:r w:rsidR="005003DD">
        <w:t xml:space="preserve"> onder de eerder beschreven thema’s</w:t>
      </w:r>
      <w:r>
        <w:t xml:space="preserve"> lijsten weergeven</w:t>
      </w:r>
      <w:r w:rsidR="005003DD">
        <w:t xml:space="preserve"> </w:t>
      </w:r>
      <w:r>
        <w:t>met woorden en zinnen die volgens de deelnemer</w:t>
      </w:r>
      <w:r w:rsidR="009016FD">
        <w:t>s</w:t>
      </w:r>
      <w:r>
        <w:t xml:space="preserve"> opgenomen dienen te worden in de applicatie. </w:t>
      </w:r>
    </w:p>
    <w:p w14:paraId="797ABE79" w14:textId="3DAA1154" w:rsidR="005003DD" w:rsidRDefault="005003DD" w:rsidP="0044792B">
      <w:pPr>
        <w:pStyle w:val="Geenafstand"/>
      </w:pPr>
    </w:p>
    <w:p w14:paraId="406A1DB5" w14:textId="6A41CA4F" w:rsidR="006C7BE0" w:rsidRPr="009016FD" w:rsidRDefault="005003DD" w:rsidP="00F82EC3">
      <w:pPr>
        <w:rPr>
          <w:i/>
        </w:rPr>
      </w:pPr>
      <w:r w:rsidRPr="009016FD">
        <w:rPr>
          <w:i/>
        </w:rPr>
        <w:t xml:space="preserve">Woorden en zinnen </w:t>
      </w:r>
      <w:r w:rsidR="00145E9F" w:rsidRPr="009016FD">
        <w:rPr>
          <w:i/>
        </w:rPr>
        <w:t>voor tijdens het moment van communicatieve nood omtrent het spreken/communiceren</w:t>
      </w:r>
      <w:r w:rsidRPr="009016FD">
        <w:rPr>
          <w:i/>
        </w:rPr>
        <w:t>:</w:t>
      </w:r>
    </w:p>
    <w:p w14:paraId="7A09B810" w14:textId="77777777" w:rsidR="006C7BE0" w:rsidRDefault="006C7BE0" w:rsidP="006C7BE0">
      <w:pPr>
        <w:pStyle w:val="Lijstalinea"/>
        <w:numPr>
          <w:ilvl w:val="0"/>
          <w:numId w:val="1"/>
        </w:numPr>
      </w:pPr>
      <w:r>
        <w:t>D8: Het lukt (nu) niet</w:t>
      </w:r>
    </w:p>
    <w:p w14:paraId="61E74582" w14:textId="77777777" w:rsidR="006C7BE0" w:rsidRDefault="006C7BE0" w:rsidP="006C7BE0">
      <w:pPr>
        <w:pStyle w:val="Lijstalinea"/>
        <w:numPr>
          <w:ilvl w:val="0"/>
          <w:numId w:val="1"/>
        </w:numPr>
      </w:pPr>
      <w:r>
        <w:t xml:space="preserve">D1: Ik kom er ff niet meer uit </w:t>
      </w:r>
    </w:p>
    <w:p w14:paraId="00626446" w14:textId="77777777" w:rsidR="006C7BE0" w:rsidRDefault="006C7BE0" w:rsidP="006C7BE0">
      <w:pPr>
        <w:pStyle w:val="Lijstalinea"/>
        <w:numPr>
          <w:ilvl w:val="0"/>
          <w:numId w:val="1"/>
        </w:numPr>
      </w:pPr>
      <w:r>
        <w:t>D2: Waar is?</w:t>
      </w:r>
    </w:p>
    <w:p w14:paraId="59AD6EF3" w14:textId="77777777" w:rsidR="006C7BE0" w:rsidRDefault="006C7BE0" w:rsidP="006C7BE0">
      <w:pPr>
        <w:pStyle w:val="Lijstalinea"/>
        <w:numPr>
          <w:ilvl w:val="0"/>
          <w:numId w:val="1"/>
        </w:numPr>
      </w:pPr>
      <w:r>
        <w:t>D2: Waar is het?</w:t>
      </w:r>
    </w:p>
    <w:p w14:paraId="6D864FD8" w14:textId="77777777" w:rsidR="006C7BE0" w:rsidRDefault="006C7BE0" w:rsidP="006C7BE0">
      <w:pPr>
        <w:pStyle w:val="Lijstalinea"/>
        <w:numPr>
          <w:ilvl w:val="0"/>
          <w:numId w:val="1"/>
        </w:numPr>
      </w:pPr>
      <w:r>
        <w:t>D2: Waar is die?</w:t>
      </w:r>
    </w:p>
    <w:p w14:paraId="54B20B73" w14:textId="77777777" w:rsidR="006C7BE0" w:rsidRDefault="006C7BE0" w:rsidP="006C7BE0">
      <w:pPr>
        <w:pStyle w:val="Lijstalinea"/>
        <w:numPr>
          <w:ilvl w:val="0"/>
          <w:numId w:val="1"/>
        </w:numPr>
      </w:pPr>
      <w:r>
        <w:t>D2: In de/het..</w:t>
      </w:r>
    </w:p>
    <w:p w14:paraId="4D6E2FE4" w14:textId="77777777" w:rsidR="006C7BE0" w:rsidRDefault="006C7BE0" w:rsidP="006C7BE0">
      <w:pPr>
        <w:pStyle w:val="Lijstalinea"/>
        <w:numPr>
          <w:ilvl w:val="0"/>
          <w:numId w:val="1"/>
        </w:numPr>
      </w:pPr>
      <w:r>
        <w:t>D2: Woonkamer</w:t>
      </w:r>
    </w:p>
    <w:p w14:paraId="17301400" w14:textId="77777777" w:rsidR="006C7BE0" w:rsidRDefault="006C7BE0" w:rsidP="006C7BE0">
      <w:pPr>
        <w:pStyle w:val="Lijstalinea"/>
        <w:numPr>
          <w:ilvl w:val="0"/>
          <w:numId w:val="1"/>
        </w:numPr>
      </w:pPr>
      <w:r>
        <w:t>D2: Badkamer</w:t>
      </w:r>
    </w:p>
    <w:p w14:paraId="2A7BF322" w14:textId="77777777" w:rsidR="006C7BE0" w:rsidRDefault="006C7BE0" w:rsidP="006C7BE0">
      <w:pPr>
        <w:pStyle w:val="Lijstalinea"/>
        <w:numPr>
          <w:ilvl w:val="0"/>
          <w:numId w:val="1"/>
        </w:numPr>
      </w:pPr>
      <w:r>
        <w:t>D2: In de slaapkamer</w:t>
      </w:r>
    </w:p>
    <w:p w14:paraId="702B1C7E" w14:textId="77777777" w:rsidR="006C7BE0" w:rsidRDefault="006C7BE0" w:rsidP="006C7BE0">
      <w:pPr>
        <w:pStyle w:val="Lijstalinea"/>
        <w:numPr>
          <w:ilvl w:val="0"/>
          <w:numId w:val="1"/>
        </w:numPr>
      </w:pPr>
      <w:r>
        <w:t>D2: In de kelder</w:t>
      </w:r>
    </w:p>
    <w:p w14:paraId="40F0F001" w14:textId="77777777" w:rsidR="006C7BE0" w:rsidRDefault="006C7BE0" w:rsidP="006C7BE0">
      <w:pPr>
        <w:pStyle w:val="Lijstalinea"/>
        <w:numPr>
          <w:ilvl w:val="0"/>
          <w:numId w:val="1"/>
        </w:numPr>
      </w:pPr>
      <w:r>
        <w:t>D2: In de koelkast</w:t>
      </w:r>
    </w:p>
    <w:p w14:paraId="7634354B" w14:textId="77777777" w:rsidR="006C7BE0" w:rsidRDefault="006C7BE0" w:rsidP="006C7BE0">
      <w:pPr>
        <w:pStyle w:val="Lijstalinea"/>
        <w:numPr>
          <w:ilvl w:val="0"/>
          <w:numId w:val="1"/>
        </w:numPr>
      </w:pPr>
      <w:r>
        <w:t>D2: Zijn de lampen uit?</w:t>
      </w:r>
    </w:p>
    <w:p w14:paraId="4BED83C5" w14:textId="77777777" w:rsidR="006C7BE0" w:rsidRDefault="006C7BE0" w:rsidP="006C7BE0">
      <w:pPr>
        <w:pStyle w:val="Lijstalinea"/>
        <w:numPr>
          <w:ilvl w:val="0"/>
          <w:numId w:val="1"/>
        </w:numPr>
      </w:pPr>
      <w:r>
        <w:t>D2: Kan je de lampen uitdoen?</w:t>
      </w:r>
    </w:p>
    <w:p w14:paraId="71E4EA6A" w14:textId="77777777" w:rsidR="006C7BE0" w:rsidRDefault="006C7BE0" w:rsidP="006C7BE0">
      <w:pPr>
        <w:pStyle w:val="Lijstalinea"/>
        <w:numPr>
          <w:ilvl w:val="0"/>
          <w:numId w:val="1"/>
        </w:numPr>
      </w:pPr>
      <w:r>
        <w:t>D2: Is de deur op slot?</w:t>
      </w:r>
    </w:p>
    <w:p w14:paraId="7601DA24" w14:textId="77777777" w:rsidR="006C7BE0" w:rsidRDefault="006C7BE0" w:rsidP="006C7BE0">
      <w:pPr>
        <w:pStyle w:val="Lijstalinea"/>
        <w:numPr>
          <w:ilvl w:val="0"/>
          <w:numId w:val="1"/>
        </w:numPr>
      </w:pPr>
      <w:r>
        <w:t>D2: Deur</w:t>
      </w:r>
    </w:p>
    <w:p w14:paraId="401A9E2D" w14:textId="77777777" w:rsidR="006C7BE0" w:rsidRDefault="006C7BE0" w:rsidP="006C7BE0">
      <w:pPr>
        <w:pStyle w:val="Lijstalinea"/>
        <w:numPr>
          <w:ilvl w:val="0"/>
          <w:numId w:val="1"/>
        </w:numPr>
      </w:pPr>
      <w:r>
        <w:t>D2: Staat de verwarming naar beneden?</w:t>
      </w:r>
    </w:p>
    <w:p w14:paraId="5832EB01" w14:textId="77777777" w:rsidR="006C7BE0" w:rsidRDefault="006C7BE0" w:rsidP="006C7BE0">
      <w:pPr>
        <w:pStyle w:val="Lijstalinea"/>
        <w:numPr>
          <w:ilvl w:val="0"/>
          <w:numId w:val="1"/>
        </w:numPr>
      </w:pPr>
      <w:r>
        <w:t>D2: Is de verwarming uit?</w:t>
      </w:r>
    </w:p>
    <w:p w14:paraId="346E6A38" w14:textId="77777777" w:rsidR="006C7BE0" w:rsidRDefault="006C7BE0" w:rsidP="006C7BE0">
      <w:pPr>
        <w:pStyle w:val="Lijstalinea"/>
        <w:numPr>
          <w:ilvl w:val="0"/>
          <w:numId w:val="1"/>
        </w:numPr>
      </w:pPr>
      <w:r>
        <w:t>D2: M’n glas</w:t>
      </w:r>
    </w:p>
    <w:p w14:paraId="0AEDAC8E" w14:textId="77777777" w:rsidR="006C7BE0" w:rsidRPr="00304E43" w:rsidRDefault="006C7BE0" w:rsidP="006C7BE0">
      <w:pPr>
        <w:pStyle w:val="Lijstalinea"/>
        <w:numPr>
          <w:ilvl w:val="0"/>
          <w:numId w:val="1"/>
        </w:numPr>
      </w:pPr>
      <w:r>
        <w:t xml:space="preserve">D2: M’n telefoon </w:t>
      </w:r>
    </w:p>
    <w:p w14:paraId="66167EEF" w14:textId="38647544" w:rsidR="006C7BE0" w:rsidRDefault="006C7BE0" w:rsidP="00F82EC3"/>
    <w:p w14:paraId="45BB47FE" w14:textId="427C1810" w:rsidR="00BA5C0D" w:rsidRPr="00585E50" w:rsidRDefault="00585E50" w:rsidP="00F82EC3">
      <w:pPr>
        <w:rPr>
          <w:i/>
        </w:rPr>
      </w:pPr>
      <w:r>
        <w:rPr>
          <w:i/>
        </w:rPr>
        <w:t>Woorden en zinnen voor tijdens het moment van communicatieve nood omtrent coping</w:t>
      </w:r>
      <w:r w:rsidR="005003DD">
        <w:t>:</w:t>
      </w:r>
    </w:p>
    <w:p w14:paraId="3AD2BAC9" w14:textId="77777777" w:rsidR="00BA5C0D" w:rsidRPr="00DA0415" w:rsidRDefault="00BA5C0D" w:rsidP="00BA5C0D">
      <w:pPr>
        <w:pStyle w:val="Lijstalinea"/>
        <w:numPr>
          <w:ilvl w:val="0"/>
          <w:numId w:val="6"/>
        </w:numPr>
      </w:pPr>
      <w:r w:rsidRPr="00DA0415">
        <w:t>D1: Ik heb het hier echt heel warm, ik ga even naar buiten, even afkoelen.</w:t>
      </w:r>
    </w:p>
    <w:p w14:paraId="415495F3" w14:textId="77777777" w:rsidR="00BA5C0D" w:rsidRPr="00DA0415" w:rsidRDefault="00BA5C0D" w:rsidP="00BA5C0D">
      <w:pPr>
        <w:pStyle w:val="Lijstalinea"/>
        <w:numPr>
          <w:ilvl w:val="0"/>
          <w:numId w:val="6"/>
        </w:numPr>
      </w:pPr>
      <w:r w:rsidRPr="00DA0415">
        <w:t>D1: Ik heb het warm, ik ga een raam open zetten</w:t>
      </w:r>
    </w:p>
    <w:p w14:paraId="65095874" w14:textId="77777777" w:rsidR="00BA5C0D" w:rsidRPr="00DA0415" w:rsidRDefault="00BA5C0D" w:rsidP="00BA5C0D">
      <w:pPr>
        <w:pStyle w:val="Lijstalinea"/>
        <w:numPr>
          <w:ilvl w:val="0"/>
          <w:numId w:val="6"/>
        </w:numPr>
      </w:pPr>
      <w:r w:rsidRPr="00DA0415">
        <w:t>D1: Het is warm, ik ga ff ramen en deuren openzetten</w:t>
      </w:r>
    </w:p>
    <w:p w14:paraId="3293376D" w14:textId="77777777" w:rsidR="00BA5C0D" w:rsidRPr="00DA0415" w:rsidRDefault="00BA5C0D" w:rsidP="00BA5C0D">
      <w:pPr>
        <w:pStyle w:val="Lijstalinea"/>
        <w:numPr>
          <w:ilvl w:val="0"/>
          <w:numId w:val="6"/>
        </w:numPr>
      </w:pPr>
      <w:r w:rsidRPr="00DA0415">
        <w:t>D1: Ik ga even een raam open zetten</w:t>
      </w:r>
    </w:p>
    <w:p w14:paraId="54C22FE8" w14:textId="77777777" w:rsidR="00BA5C0D" w:rsidRPr="00DA0415" w:rsidRDefault="00BA5C0D" w:rsidP="00BA5C0D">
      <w:pPr>
        <w:pStyle w:val="Lijstalinea"/>
        <w:numPr>
          <w:ilvl w:val="0"/>
          <w:numId w:val="6"/>
        </w:numPr>
      </w:pPr>
      <w:r w:rsidRPr="00DA0415">
        <w:t>D1: Ik heb nog huiswerk (te doen)</w:t>
      </w:r>
    </w:p>
    <w:p w14:paraId="38B4B2EB" w14:textId="77777777" w:rsidR="00BA5C0D" w:rsidRPr="00DA0415" w:rsidRDefault="00BA5C0D" w:rsidP="00BA5C0D">
      <w:pPr>
        <w:pStyle w:val="Lijstalinea"/>
        <w:numPr>
          <w:ilvl w:val="0"/>
          <w:numId w:val="6"/>
        </w:numPr>
      </w:pPr>
      <w:r w:rsidRPr="00DA0415">
        <w:t>D1/D2/D7: Ik ga de hond uitlaten</w:t>
      </w:r>
    </w:p>
    <w:p w14:paraId="0740C0D5" w14:textId="77777777" w:rsidR="00BA5C0D" w:rsidRPr="00DA0415" w:rsidRDefault="00BA5C0D" w:rsidP="00BA5C0D">
      <w:pPr>
        <w:pStyle w:val="Lijstalinea"/>
        <w:numPr>
          <w:ilvl w:val="0"/>
          <w:numId w:val="6"/>
        </w:numPr>
      </w:pPr>
      <w:r w:rsidRPr="00DA0415">
        <w:t>D2: Ik ga plassen</w:t>
      </w:r>
    </w:p>
    <w:p w14:paraId="5A326E97" w14:textId="77777777" w:rsidR="00BA5C0D" w:rsidRPr="00DA0415" w:rsidRDefault="00BA5C0D" w:rsidP="00BA5C0D">
      <w:pPr>
        <w:pStyle w:val="Lijstalinea"/>
        <w:numPr>
          <w:ilvl w:val="0"/>
          <w:numId w:val="6"/>
        </w:numPr>
      </w:pPr>
      <w:r w:rsidRPr="00DA0415">
        <w:t>D1: Ik ga even. Sorry, maar ik moet echt ontzettend nodig naar de wc</w:t>
      </w:r>
    </w:p>
    <w:p w14:paraId="5BC96E12" w14:textId="77777777" w:rsidR="00BA5C0D" w:rsidRPr="00DA0415" w:rsidRDefault="00BA5C0D" w:rsidP="00BA5C0D">
      <w:pPr>
        <w:pStyle w:val="Lijstalinea"/>
        <w:numPr>
          <w:ilvl w:val="0"/>
          <w:numId w:val="6"/>
        </w:numPr>
      </w:pPr>
      <w:r w:rsidRPr="00DA0415">
        <w:t>D1: Ik krijg echt veel last van de rook hierbinnen, ik ga even naar buiten want het slaat op mijn longen</w:t>
      </w:r>
    </w:p>
    <w:p w14:paraId="599092DC" w14:textId="77777777" w:rsidR="00BA5C0D" w:rsidRPr="00DA0415" w:rsidRDefault="00BA5C0D" w:rsidP="00BA5C0D">
      <w:pPr>
        <w:pStyle w:val="Lijstalinea"/>
        <w:numPr>
          <w:ilvl w:val="0"/>
          <w:numId w:val="6"/>
        </w:numPr>
      </w:pPr>
      <w:r w:rsidRPr="00DA0415">
        <w:t>D1: Er komt iets op tv wat ik graag wil zien</w:t>
      </w:r>
    </w:p>
    <w:p w14:paraId="1A5EF876" w14:textId="77777777" w:rsidR="00BA5C0D" w:rsidRPr="00DA0415" w:rsidRDefault="00BA5C0D" w:rsidP="00BA5C0D">
      <w:pPr>
        <w:pStyle w:val="Lijstalinea"/>
        <w:numPr>
          <w:ilvl w:val="0"/>
          <w:numId w:val="6"/>
        </w:numPr>
      </w:pPr>
      <w:r w:rsidRPr="00DA0415">
        <w:t>D1: Ik wil iets kijken op de televisie</w:t>
      </w:r>
    </w:p>
    <w:p w14:paraId="486E87FB" w14:textId="77777777" w:rsidR="00BA5C0D" w:rsidRPr="00DA0415" w:rsidRDefault="00BA5C0D" w:rsidP="00BA5C0D">
      <w:pPr>
        <w:pStyle w:val="Lijstalinea"/>
        <w:numPr>
          <w:ilvl w:val="0"/>
          <w:numId w:val="6"/>
        </w:numPr>
      </w:pPr>
      <w:r w:rsidRPr="00DA0415">
        <w:t>D7: Kan ik je iets aanbieden?</w:t>
      </w:r>
    </w:p>
    <w:p w14:paraId="53637C1A" w14:textId="77777777" w:rsidR="00BA5C0D" w:rsidRPr="00DA0415" w:rsidRDefault="00BA5C0D" w:rsidP="00BA5C0D">
      <w:pPr>
        <w:pStyle w:val="Lijstalinea"/>
        <w:numPr>
          <w:ilvl w:val="0"/>
          <w:numId w:val="6"/>
        </w:numPr>
      </w:pPr>
      <w:r w:rsidRPr="00DA0415">
        <w:t>D7: Wil je (nog) wat te drinken?</w:t>
      </w:r>
    </w:p>
    <w:p w14:paraId="2A9CDC12" w14:textId="77777777" w:rsidR="00BA5C0D" w:rsidRPr="00DA0415" w:rsidRDefault="00BA5C0D" w:rsidP="00BA5C0D">
      <w:pPr>
        <w:pStyle w:val="Lijstalinea"/>
        <w:numPr>
          <w:ilvl w:val="0"/>
          <w:numId w:val="6"/>
        </w:numPr>
      </w:pPr>
      <w:r w:rsidRPr="00DA0415">
        <w:t>D1: Ik ga even koffie halen</w:t>
      </w:r>
    </w:p>
    <w:p w14:paraId="5EB36439" w14:textId="77777777" w:rsidR="00BA5C0D" w:rsidRPr="00DA0415" w:rsidRDefault="00BA5C0D" w:rsidP="00BA5C0D">
      <w:pPr>
        <w:pStyle w:val="Lijstalinea"/>
        <w:numPr>
          <w:ilvl w:val="0"/>
          <w:numId w:val="6"/>
        </w:numPr>
      </w:pPr>
      <w:r w:rsidRPr="00DA0415">
        <w:t>D1: Ik ga ff wat te drinken pakken</w:t>
      </w:r>
    </w:p>
    <w:p w14:paraId="2318B5B3" w14:textId="77777777" w:rsidR="00BA5C0D" w:rsidRPr="00DA0415" w:rsidRDefault="00BA5C0D" w:rsidP="00BA5C0D">
      <w:pPr>
        <w:pStyle w:val="Lijstalinea"/>
        <w:numPr>
          <w:ilvl w:val="0"/>
          <w:numId w:val="6"/>
        </w:numPr>
      </w:pPr>
      <w:r w:rsidRPr="00DA0415">
        <w:t>D1: Ik ga ff op mijn kamer zitten, over een half uurtje kom ik wel weer terug</w:t>
      </w:r>
    </w:p>
    <w:p w14:paraId="05FF6973" w14:textId="77777777" w:rsidR="00BA5C0D" w:rsidRPr="00DA0415" w:rsidRDefault="00BA5C0D" w:rsidP="00BA5C0D">
      <w:pPr>
        <w:pStyle w:val="Lijstalinea"/>
        <w:numPr>
          <w:ilvl w:val="0"/>
          <w:numId w:val="6"/>
        </w:numPr>
      </w:pPr>
      <w:r w:rsidRPr="00DA0415">
        <w:t>D1: Ik moet er morgen vroeg uit, dus ik ga naar bed</w:t>
      </w:r>
    </w:p>
    <w:p w14:paraId="327D16F4" w14:textId="77777777" w:rsidR="00BA5C0D" w:rsidRPr="00DA0415" w:rsidRDefault="00BA5C0D" w:rsidP="00BA5C0D">
      <w:pPr>
        <w:pStyle w:val="Lijstalinea"/>
        <w:numPr>
          <w:ilvl w:val="0"/>
          <w:numId w:val="6"/>
        </w:numPr>
      </w:pPr>
      <w:r w:rsidRPr="00DA0415">
        <w:t>D2: Ik moet morgen weer vroeg op</w:t>
      </w:r>
    </w:p>
    <w:p w14:paraId="03E64EA2" w14:textId="77777777" w:rsidR="00BA5C0D" w:rsidRPr="00DA0415" w:rsidRDefault="00BA5C0D" w:rsidP="00BA5C0D">
      <w:pPr>
        <w:pStyle w:val="Lijstalinea"/>
        <w:numPr>
          <w:ilvl w:val="0"/>
          <w:numId w:val="6"/>
        </w:numPr>
      </w:pPr>
      <w:r w:rsidRPr="00DA0415">
        <w:t>D2: Ik ga weer</w:t>
      </w:r>
    </w:p>
    <w:p w14:paraId="356354F9" w14:textId="77777777" w:rsidR="00BA5C0D" w:rsidRPr="00DA0415" w:rsidRDefault="00BA5C0D" w:rsidP="00BA5C0D">
      <w:pPr>
        <w:pStyle w:val="Lijstalinea"/>
        <w:numPr>
          <w:ilvl w:val="0"/>
          <w:numId w:val="6"/>
        </w:numPr>
      </w:pPr>
      <w:r w:rsidRPr="00DA0415">
        <w:t>D2: Ik ga even naar buiten</w:t>
      </w:r>
    </w:p>
    <w:p w14:paraId="3EBFB02B" w14:textId="77777777" w:rsidR="00BA5C0D" w:rsidRDefault="00BA5C0D" w:rsidP="00BA5C0D">
      <w:pPr>
        <w:pStyle w:val="Lijstalinea"/>
        <w:numPr>
          <w:ilvl w:val="0"/>
          <w:numId w:val="6"/>
        </w:numPr>
      </w:pPr>
      <w:r w:rsidRPr="00DA0415">
        <w:t xml:space="preserve">D2: Ik ga met oma praten (op verjaardag) </w:t>
      </w:r>
    </w:p>
    <w:p w14:paraId="5AD6480C" w14:textId="77777777" w:rsidR="00BA5C0D" w:rsidRPr="005C2FDD" w:rsidRDefault="00BA5C0D" w:rsidP="00BA5C0D">
      <w:pPr>
        <w:pStyle w:val="Lijstalinea"/>
        <w:numPr>
          <w:ilvl w:val="0"/>
          <w:numId w:val="6"/>
        </w:numPr>
      </w:pPr>
      <w:r w:rsidRPr="005C2FDD">
        <w:t xml:space="preserve">D8: Ik moet heel even nadenken </w:t>
      </w:r>
    </w:p>
    <w:p w14:paraId="6996D9CF" w14:textId="77777777" w:rsidR="00BA5C0D" w:rsidRPr="005C2FDD" w:rsidRDefault="00BA5C0D" w:rsidP="00BA5C0D">
      <w:pPr>
        <w:pStyle w:val="Lijstalinea"/>
        <w:numPr>
          <w:ilvl w:val="0"/>
          <w:numId w:val="6"/>
        </w:numPr>
      </w:pPr>
      <w:r w:rsidRPr="005C2FDD">
        <w:t>D4: Ik moet nu even nadenken</w:t>
      </w:r>
    </w:p>
    <w:p w14:paraId="5B2ED827" w14:textId="77777777" w:rsidR="00BA5C0D" w:rsidRPr="005C2FDD" w:rsidRDefault="00BA5C0D" w:rsidP="00BA5C0D">
      <w:pPr>
        <w:pStyle w:val="Lijstalinea"/>
        <w:numPr>
          <w:ilvl w:val="0"/>
          <w:numId w:val="6"/>
        </w:numPr>
      </w:pPr>
      <w:r w:rsidRPr="005C2FDD">
        <w:t>D4: Even rustig, ik ben aan het nadenken</w:t>
      </w:r>
    </w:p>
    <w:p w14:paraId="2F2736F9" w14:textId="77777777" w:rsidR="00BA5C0D" w:rsidRPr="005C2FDD" w:rsidRDefault="00BA5C0D" w:rsidP="00BA5C0D">
      <w:pPr>
        <w:pStyle w:val="Lijstalinea"/>
        <w:numPr>
          <w:ilvl w:val="0"/>
          <w:numId w:val="6"/>
        </w:numPr>
      </w:pPr>
      <w:r w:rsidRPr="005C2FDD">
        <w:t xml:space="preserve">D6: Ik heb tijd nodig om na te denken </w:t>
      </w:r>
    </w:p>
    <w:p w14:paraId="0E74AA07" w14:textId="77777777" w:rsidR="00BA5C0D" w:rsidRPr="005C2FDD" w:rsidRDefault="00BA5C0D" w:rsidP="00BA5C0D">
      <w:pPr>
        <w:pStyle w:val="Lijstalinea"/>
        <w:numPr>
          <w:ilvl w:val="0"/>
          <w:numId w:val="6"/>
        </w:numPr>
      </w:pPr>
      <w:r w:rsidRPr="005C2FDD">
        <w:t>D4: Ik ben even goed aan het nadenken</w:t>
      </w:r>
    </w:p>
    <w:p w14:paraId="2CAB9188" w14:textId="77777777" w:rsidR="00BA5C0D" w:rsidRPr="005C2FDD" w:rsidRDefault="00BA5C0D" w:rsidP="00BA5C0D">
      <w:pPr>
        <w:pStyle w:val="Lijstalinea"/>
        <w:numPr>
          <w:ilvl w:val="0"/>
          <w:numId w:val="6"/>
        </w:numPr>
      </w:pPr>
      <w:r w:rsidRPr="005C2FDD">
        <w:t>D4: Ik ben aan het bedenken wat ik nu wil zeggen</w:t>
      </w:r>
    </w:p>
    <w:p w14:paraId="4CFAD0B8" w14:textId="77777777" w:rsidR="00BA5C0D" w:rsidRPr="005C2FDD" w:rsidRDefault="00BA5C0D" w:rsidP="00BA5C0D">
      <w:pPr>
        <w:pStyle w:val="Lijstalinea"/>
        <w:numPr>
          <w:ilvl w:val="0"/>
          <w:numId w:val="6"/>
        </w:numPr>
      </w:pPr>
      <w:r w:rsidRPr="005C2FDD">
        <w:lastRenderedPageBreak/>
        <w:t>D8: Ff denken</w:t>
      </w:r>
    </w:p>
    <w:p w14:paraId="4D25F32B" w14:textId="77777777" w:rsidR="00BA5C0D" w:rsidRPr="005C2FDD" w:rsidRDefault="00BA5C0D" w:rsidP="00BA5C0D">
      <w:pPr>
        <w:pStyle w:val="Lijstalinea"/>
        <w:numPr>
          <w:ilvl w:val="0"/>
          <w:numId w:val="6"/>
        </w:numPr>
      </w:pPr>
      <w:r w:rsidRPr="005C2FDD">
        <w:t>D8: Even opnieuw, ik ga even denken</w:t>
      </w:r>
    </w:p>
    <w:p w14:paraId="43EE87AC" w14:textId="77777777" w:rsidR="00BA5C0D" w:rsidRPr="005C2FDD" w:rsidRDefault="00BA5C0D" w:rsidP="00BA5C0D">
      <w:pPr>
        <w:pStyle w:val="Lijstalinea"/>
        <w:numPr>
          <w:ilvl w:val="0"/>
          <w:numId w:val="6"/>
        </w:numPr>
      </w:pPr>
      <w:r w:rsidRPr="005C2FDD">
        <w:t>D8: Ik denk even hardop</w:t>
      </w:r>
    </w:p>
    <w:p w14:paraId="30D79D2A" w14:textId="77777777" w:rsidR="00BA5C0D" w:rsidRPr="005C2FDD" w:rsidRDefault="00BA5C0D" w:rsidP="00BA5C0D">
      <w:pPr>
        <w:pStyle w:val="Lijstalinea"/>
        <w:numPr>
          <w:ilvl w:val="0"/>
          <w:numId w:val="6"/>
        </w:numPr>
      </w:pPr>
      <w:r w:rsidRPr="005C2FDD">
        <w:t xml:space="preserve">D8: Even opnieuw </w:t>
      </w:r>
    </w:p>
    <w:p w14:paraId="5AB51944" w14:textId="77777777" w:rsidR="00BA5C0D" w:rsidRPr="005C2FDD" w:rsidRDefault="00BA5C0D" w:rsidP="00BA5C0D">
      <w:pPr>
        <w:pStyle w:val="Lijstalinea"/>
        <w:numPr>
          <w:ilvl w:val="0"/>
          <w:numId w:val="6"/>
        </w:numPr>
      </w:pPr>
      <w:r w:rsidRPr="005C2FDD">
        <w:t>D8: Ik ga even opnieuw beginnen</w:t>
      </w:r>
    </w:p>
    <w:p w14:paraId="70972AB4" w14:textId="77777777" w:rsidR="00BA5C0D" w:rsidRPr="005C2FDD" w:rsidRDefault="00BA5C0D" w:rsidP="00BA5C0D">
      <w:pPr>
        <w:pStyle w:val="Lijstalinea"/>
        <w:numPr>
          <w:ilvl w:val="0"/>
          <w:numId w:val="6"/>
        </w:numPr>
      </w:pPr>
      <w:r w:rsidRPr="005C2FDD">
        <w:t>D8: Het kost me moeite om na te denken over een antwoord</w:t>
      </w:r>
    </w:p>
    <w:p w14:paraId="724E35E5" w14:textId="77777777" w:rsidR="00BA5C0D" w:rsidRPr="005C2FDD" w:rsidRDefault="00BA5C0D" w:rsidP="00BA5C0D">
      <w:pPr>
        <w:pStyle w:val="Lijstalinea"/>
        <w:numPr>
          <w:ilvl w:val="0"/>
          <w:numId w:val="6"/>
        </w:numPr>
      </w:pPr>
      <w:r w:rsidRPr="005C2FDD">
        <w:t>D4: Ik ben een manier aan het verzinnen om duidelijk te maken wat ik bedoel</w:t>
      </w:r>
    </w:p>
    <w:p w14:paraId="3D7691CB" w14:textId="77777777" w:rsidR="00BA5C0D" w:rsidRPr="005C2FDD" w:rsidRDefault="00BA5C0D" w:rsidP="00BA5C0D">
      <w:pPr>
        <w:pStyle w:val="Lijstalinea"/>
        <w:numPr>
          <w:ilvl w:val="0"/>
          <w:numId w:val="6"/>
        </w:numPr>
      </w:pPr>
      <w:r w:rsidRPr="005C2FDD">
        <w:t xml:space="preserve">D4: Ik weet nog niet precies hoe ik het wil zeggen, ik ben het nu aan het afwegen </w:t>
      </w:r>
    </w:p>
    <w:p w14:paraId="08C3FF7A" w14:textId="77777777" w:rsidR="00BA5C0D" w:rsidRPr="005C2FDD" w:rsidRDefault="00BA5C0D" w:rsidP="00BA5C0D">
      <w:pPr>
        <w:pStyle w:val="Lijstalinea"/>
        <w:numPr>
          <w:ilvl w:val="0"/>
          <w:numId w:val="6"/>
        </w:numPr>
      </w:pPr>
      <w:r w:rsidRPr="005C2FDD">
        <w:t>D4: Ik weet nog niet precies wat ik wil zeggen, ik weeg het af</w:t>
      </w:r>
    </w:p>
    <w:p w14:paraId="622C9FEB" w14:textId="77777777" w:rsidR="00BA5C0D" w:rsidRPr="00304E43" w:rsidRDefault="00BA5C0D" w:rsidP="00BA5C0D">
      <w:pPr>
        <w:pStyle w:val="Lijstalinea"/>
        <w:numPr>
          <w:ilvl w:val="0"/>
          <w:numId w:val="6"/>
        </w:numPr>
      </w:pPr>
      <w:r w:rsidRPr="005C2FDD">
        <w:t>D4: Ik laa</w:t>
      </w:r>
      <w:r>
        <w:t>t</w:t>
      </w:r>
      <w:r w:rsidRPr="005C2FDD">
        <w:t xml:space="preserve"> zometeen weten wat ik bedoel</w:t>
      </w:r>
    </w:p>
    <w:p w14:paraId="4C700920" w14:textId="011AF389" w:rsidR="00BA5C0D" w:rsidRPr="009016FD" w:rsidRDefault="00BA5C0D" w:rsidP="00F82EC3">
      <w:pPr>
        <w:rPr>
          <w:i/>
        </w:rPr>
      </w:pPr>
    </w:p>
    <w:p w14:paraId="01FD7942" w14:textId="593FCDEC" w:rsidR="00BA5C0D" w:rsidRPr="009016FD" w:rsidRDefault="005003DD" w:rsidP="00F82EC3">
      <w:pPr>
        <w:rPr>
          <w:i/>
        </w:rPr>
      </w:pPr>
      <w:r w:rsidRPr="009016FD">
        <w:rPr>
          <w:i/>
        </w:rPr>
        <w:t>Woorden en zinnen</w:t>
      </w:r>
      <w:r w:rsidR="009016FD" w:rsidRPr="009016FD">
        <w:rPr>
          <w:i/>
        </w:rPr>
        <w:t xml:space="preserve"> voor tijdens het moment van communicatieve nood omtrent de invl</w:t>
      </w:r>
      <w:r w:rsidR="00BA5C0D" w:rsidRPr="009016FD">
        <w:rPr>
          <w:i/>
        </w:rPr>
        <w:t>oed van de gesprekspartner</w:t>
      </w:r>
      <w:r w:rsidRPr="009016FD">
        <w:rPr>
          <w:i/>
        </w:rPr>
        <w:t>:</w:t>
      </w:r>
    </w:p>
    <w:p w14:paraId="1D66FEF8" w14:textId="77777777" w:rsidR="00BA5C0D" w:rsidRDefault="00BA5C0D" w:rsidP="00BA5C0D">
      <w:pPr>
        <w:pStyle w:val="Lijstalinea"/>
        <w:numPr>
          <w:ilvl w:val="0"/>
          <w:numId w:val="6"/>
        </w:numPr>
      </w:pPr>
      <w:r>
        <w:t>D4: Ik heb meerdere manieren om het te zeggen en ik ben de beste aan het zoeken</w:t>
      </w:r>
    </w:p>
    <w:p w14:paraId="13502871" w14:textId="77777777" w:rsidR="00BA5C0D" w:rsidRDefault="00BA5C0D" w:rsidP="00BA5C0D">
      <w:pPr>
        <w:pStyle w:val="Lijstalinea"/>
        <w:numPr>
          <w:ilvl w:val="0"/>
          <w:numId w:val="6"/>
        </w:numPr>
      </w:pPr>
      <w:r>
        <w:t xml:space="preserve">D7: Ik heb een pauze nodig </w:t>
      </w:r>
    </w:p>
    <w:p w14:paraId="052C414F" w14:textId="77777777" w:rsidR="00BA5C0D" w:rsidRPr="00DA0415" w:rsidRDefault="00BA5C0D" w:rsidP="00BA5C0D">
      <w:pPr>
        <w:pStyle w:val="Lijstalinea"/>
        <w:numPr>
          <w:ilvl w:val="0"/>
          <w:numId w:val="6"/>
        </w:numPr>
      </w:pPr>
      <w:r w:rsidRPr="00DA0415">
        <w:t xml:space="preserve">D1: Ik heb echt ff een moment nodig voor mezelf </w:t>
      </w:r>
    </w:p>
    <w:p w14:paraId="0DD22767" w14:textId="77777777" w:rsidR="00BA5C0D" w:rsidRPr="00DA0415" w:rsidRDefault="00BA5C0D" w:rsidP="00BA5C0D">
      <w:pPr>
        <w:pStyle w:val="Lijstalinea"/>
        <w:numPr>
          <w:ilvl w:val="0"/>
          <w:numId w:val="6"/>
        </w:numPr>
      </w:pPr>
      <w:r w:rsidRPr="00DA0415">
        <w:t xml:space="preserve">D1/D2/D6: Ik heb nu heel even rust nodig </w:t>
      </w:r>
    </w:p>
    <w:p w14:paraId="523E5AA1" w14:textId="77777777" w:rsidR="00BA5C0D" w:rsidRPr="00DA0415" w:rsidRDefault="00BA5C0D" w:rsidP="00BA5C0D">
      <w:pPr>
        <w:pStyle w:val="Lijstalinea"/>
        <w:numPr>
          <w:ilvl w:val="0"/>
          <w:numId w:val="6"/>
        </w:numPr>
      </w:pPr>
      <w:r w:rsidRPr="00DA0415">
        <w:t>D7: Ik heb tijd nodig voor mezelf</w:t>
      </w:r>
    </w:p>
    <w:p w14:paraId="3D27C5E1" w14:textId="77777777" w:rsidR="00BA5C0D" w:rsidRPr="00DA0415" w:rsidRDefault="00BA5C0D" w:rsidP="00BA5C0D">
      <w:pPr>
        <w:pStyle w:val="Lijstalinea"/>
        <w:numPr>
          <w:ilvl w:val="0"/>
          <w:numId w:val="6"/>
        </w:numPr>
      </w:pPr>
      <w:r w:rsidRPr="00DA0415">
        <w:t xml:space="preserve">D7: Ik heb een time-out nodig </w:t>
      </w:r>
    </w:p>
    <w:p w14:paraId="39DF1817" w14:textId="77777777" w:rsidR="00BA5C0D" w:rsidRPr="00DA0415" w:rsidRDefault="00BA5C0D" w:rsidP="00BA5C0D">
      <w:pPr>
        <w:pStyle w:val="Lijstalinea"/>
        <w:numPr>
          <w:ilvl w:val="0"/>
          <w:numId w:val="6"/>
        </w:numPr>
      </w:pPr>
      <w:r w:rsidRPr="00DA0415">
        <w:t>D1: Ik heb een moment voor mezelf nodig</w:t>
      </w:r>
    </w:p>
    <w:p w14:paraId="3EABEB8B" w14:textId="77777777" w:rsidR="00BA5C0D" w:rsidRPr="00DA0415" w:rsidRDefault="00BA5C0D" w:rsidP="00BA5C0D">
      <w:pPr>
        <w:pStyle w:val="Lijstalinea"/>
        <w:numPr>
          <w:ilvl w:val="0"/>
          <w:numId w:val="6"/>
        </w:numPr>
      </w:pPr>
      <w:r w:rsidRPr="00DA0415">
        <w:t>D1: Het is in mijn hoofd heel vol en druk, dus daarom ga ik even weg</w:t>
      </w:r>
    </w:p>
    <w:p w14:paraId="64780E62" w14:textId="77777777" w:rsidR="00BA5C0D" w:rsidRPr="00DA0415" w:rsidRDefault="00BA5C0D" w:rsidP="00BA5C0D">
      <w:pPr>
        <w:pStyle w:val="Lijstalinea"/>
        <w:numPr>
          <w:ilvl w:val="0"/>
          <w:numId w:val="6"/>
        </w:numPr>
      </w:pPr>
      <w:r w:rsidRPr="00DA0415">
        <w:t>D4: Ik heb te veel nagedacht, ik moet dat even laten bezinken</w:t>
      </w:r>
    </w:p>
    <w:p w14:paraId="6CCCAC1A" w14:textId="77777777" w:rsidR="00BA5C0D" w:rsidRPr="00DA0415" w:rsidRDefault="00BA5C0D" w:rsidP="00BA5C0D">
      <w:pPr>
        <w:pStyle w:val="Lijstalinea"/>
        <w:numPr>
          <w:ilvl w:val="0"/>
          <w:numId w:val="6"/>
        </w:numPr>
      </w:pPr>
      <w:r w:rsidRPr="00DA0415">
        <w:t>D2: Het is voor nu een te moeilijke vraag</w:t>
      </w:r>
    </w:p>
    <w:p w14:paraId="02F34DDF" w14:textId="77777777" w:rsidR="00BA5C0D" w:rsidRPr="00DA0415" w:rsidRDefault="00BA5C0D" w:rsidP="00BA5C0D">
      <w:pPr>
        <w:pStyle w:val="Lijstalinea"/>
        <w:numPr>
          <w:ilvl w:val="0"/>
          <w:numId w:val="6"/>
        </w:numPr>
      </w:pPr>
      <w:r w:rsidRPr="00DA0415">
        <w:t>D2: Ik wil hier geen antwoord op geven</w:t>
      </w:r>
    </w:p>
    <w:p w14:paraId="4AFF1131" w14:textId="77777777" w:rsidR="00BA5C0D" w:rsidRPr="00DA0415" w:rsidRDefault="00BA5C0D" w:rsidP="00BA5C0D">
      <w:pPr>
        <w:pStyle w:val="Lijstalinea"/>
        <w:numPr>
          <w:ilvl w:val="0"/>
          <w:numId w:val="6"/>
        </w:numPr>
      </w:pPr>
      <w:r w:rsidRPr="00DA0415">
        <w:t>D5/D8: Ik heb geen zin (meer) om te praten</w:t>
      </w:r>
    </w:p>
    <w:p w14:paraId="364372F3" w14:textId="77777777" w:rsidR="00BA5C0D" w:rsidRPr="00DA0415" w:rsidRDefault="00BA5C0D" w:rsidP="00BA5C0D">
      <w:pPr>
        <w:pStyle w:val="Lijstalinea"/>
        <w:numPr>
          <w:ilvl w:val="0"/>
          <w:numId w:val="6"/>
        </w:numPr>
      </w:pPr>
      <w:r w:rsidRPr="00DA0415">
        <w:t>D7: Wil je even stil zijn?</w:t>
      </w:r>
    </w:p>
    <w:p w14:paraId="549D9F34" w14:textId="77777777" w:rsidR="00BA5C0D" w:rsidRPr="00DA0415" w:rsidRDefault="00BA5C0D" w:rsidP="00BA5C0D">
      <w:pPr>
        <w:pStyle w:val="Lijstalinea"/>
        <w:numPr>
          <w:ilvl w:val="0"/>
          <w:numId w:val="6"/>
        </w:numPr>
      </w:pPr>
      <w:r w:rsidRPr="00DA0415">
        <w:t>D4: Kun je even rustig aan doen</w:t>
      </w:r>
    </w:p>
    <w:p w14:paraId="3DF1804E" w14:textId="77777777" w:rsidR="00BA5C0D" w:rsidRPr="00DA0415" w:rsidRDefault="00BA5C0D" w:rsidP="00BA5C0D">
      <w:pPr>
        <w:pStyle w:val="Lijstalinea"/>
        <w:numPr>
          <w:ilvl w:val="0"/>
          <w:numId w:val="6"/>
        </w:numPr>
      </w:pPr>
      <w:r w:rsidRPr="00DA0415">
        <w:t>D7: Even mond dicht, je mag straks verder praten</w:t>
      </w:r>
    </w:p>
    <w:p w14:paraId="74D4182F" w14:textId="77777777" w:rsidR="00BA5C0D" w:rsidRPr="00DA0415" w:rsidRDefault="00BA5C0D" w:rsidP="00BA5C0D">
      <w:pPr>
        <w:pStyle w:val="Lijstalinea"/>
        <w:numPr>
          <w:ilvl w:val="0"/>
          <w:numId w:val="6"/>
        </w:numPr>
      </w:pPr>
      <w:r w:rsidRPr="00DA0415">
        <w:t>D3: Stop</w:t>
      </w:r>
    </w:p>
    <w:p w14:paraId="07B0B9D7" w14:textId="77777777" w:rsidR="00BA5C0D" w:rsidRPr="00DA0415" w:rsidRDefault="00BA5C0D" w:rsidP="00BA5C0D">
      <w:pPr>
        <w:pStyle w:val="Lijstalinea"/>
        <w:numPr>
          <w:ilvl w:val="0"/>
          <w:numId w:val="6"/>
        </w:numPr>
      </w:pPr>
      <w:r w:rsidRPr="00DA0415">
        <w:t>D5: Wil je ermee stoppen?</w:t>
      </w:r>
    </w:p>
    <w:p w14:paraId="21D61CD6" w14:textId="77777777" w:rsidR="00BA5C0D" w:rsidRPr="00DA0415" w:rsidRDefault="00BA5C0D" w:rsidP="00BA5C0D">
      <w:pPr>
        <w:pStyle w:val="Lijstalinea"/>
        <w:numPr>
          <w:ilvl w:val="0"/>
          <w:numId w:val="6"/>
        </w:numPr>
      </w:pPr>
      <w:r w:rsidRPr="00DA0415">
        <w:t>D6: Nu is het genoeg</w:t>
      </w:r>
    </w:p>
    <w:p w14:paraId="2E1D0C45" w14:textId="77777777" w:rsidR="00BA5C0D" w:rsidRPr="00DA0415" w:rsidRDefault="00BA5C0D" w:rsidP="00BA5C0D">
      <w:pPr>
        <w:pStyle w:val="Lijstalinea"/>
        <w:numPr>
          <w:ilvl w:val="0"/>
          <w:numId w:val="6"/>
        </w:numPr>
      </w:pPr>
      <w:r w:rsidRPr="00DA0415">
        <w:t>D3: Klaar</w:t>
      </w:r>
    </w:p>
    <w:p w14:paraId="2B6C7455" w14:textId="77777777" w:rsidR="00BA5C0D" w:rsidRPr="00DA0415" w:rsidRDefault="00BA5C0D" w:rsidP="00BA5C0D">
      <w:pPr>
        <w:pStyle w:val="Lijstalinea"/>
        <w:numPr>
          <w:ilvl w:val="0"/>
          <w:numId w:val="6"/>
        </w:numPr>
      </w:pPr>
      <w:r w:rsidRPr="00DA0415">
        <w:t>D5: Ik wil dat je ermee ophoudt</w:t>
      </w:r>
    </w:p>
    <w:p w14:paraId="7AB79C5E" w14:textId="77777777" w:rsidR="00BA5C0D" w:rsidRPr="00DA0415" w:rsidRDefault="00BA5C0D" w:rsidP="00BA5C0D">
      <w:pPr>
        <w:pStyle w:val="Lijstalinea"/>
        <w:numPr>
          <w:ilvl w:val="0"/>
          <w:numId w:val="6"/>
        </w:numPr>
      </w:pPr>
      <w:r w:rsidRPr="00DA0415">
        <w:t>D2: Laat me nou gewoon ff</w:t>
      </w:r>
    </w:p>
    <w:p w14:paraId="70F6CAE4" w14:textId="77777777" w:rsidR="00BA5C0D" w:rsidRPr="00DA0415" w:rsidRDefault="00BA5C0D" w:rsidP="00BA5C0D">
      <w:pPr>
        <w:pStyle w:val="Lijstalinea"/>
        <w:numPr>
          <w:ilvl w:val="0"/>
          <w:numId w:val="6"/>
        </w:numPr>
      </w:pPr>
      <w:r w:rsidRPr="00DA0415">
        <w:t>D3: Nu ff niet</w:t>
      </w:r>
    </w:p>
    <w:p w14:paraId="46D279B3" w14:textId="77777777" w:rsidR="00BA5C0D" w:rsidRPr="00DA0415" w:rsidRDefault="00BA5C0D" w:rsidP="00BA5C0D">
      <w:pPr>
        <w:pStyle w:val="Lijstalinea"/>
        <w:numPr>
          <w:ilvl w:val="0"/>
          <w:numId w:val="6"/>
        </w:numPr>
      </w:pPr>
      <w:r w:rsidRPr="00DA0415">
        <w:t>D8: Ik ga even opnieuw beginnen</w:t>
      </w:r>
    </w:p>
    <w:p w14:paraId="13939F06" w14:textId="77777777" w:rsidR="00BA5C0D" w:rsidRPr="00DA0415" w:rsidRDefault="00BA5C0D" w:rsidP="00BA5C0D">
      <w:pPr>
        <w:pStyle w:val="Lijstalinea"/>
        <w:numPr>
          <w:ilvl w:val="0"/>
          <w:numId w:val="6"/>
        </w:numPr>
      </w:pPr>
      <w:r w:rsidRPr="00DA0415">
        <w:t>D7: Ik moet even uit de situatie</w:t>
      </w:r>
    </w:p>
    <w:p w14:paraId="2148583D" w14:textId="77777777" w:rsidR="00BA5C0D" w:rsidRPr="00DA0415" w:rsidRDefault="00BA5C0D" w:rsidP="00BA5C0D">
      <w:pPr>
        <w:pStyle w:val="Lijstalinea"/>
        <w:numPr>
          <w:ilvl w:val="0"/>
          <w:numId w:val="6"/>
        </w:numPr>
      </w:pPr>
      <w:r w:rsidRPr="00DA0415">
        <w:t>D4: Zouden we eventueel naar een rustigere plek kunnen gaan?</w:t>
      </w:r>
    </w:p>
    <w:p w14:paraId="6F6DD255" w14:textId="77777777" w:rsidR="00BA5C0D" w:rsidRPr="00DA0415" w:rsidRDefault="00BA5C0D" w:rsidP="00BA5C0D">
      <w:pPr>
        <w:pStyle w:val="Lijstalinea"/>
        <w:numPr>
          <w:ilvl w:val="0"/>
          <w:numId w:val="6"/>
        </w:numPr>
      </w:pPr>
      <w:r w:rsidRPr="00DA0415">
        <w:t>D5/D7: Kunnen we het over iets anders hebben?</w:t>
      </w:r>
    </w:p>
    <w:p w14:paraId="632AED3B" w14:textId="77777777" w:rsidR="00BA5C0D" w:rsidRPr="00DA0415" w:rsidRDefault="00BA5C0D" w:rsidP="00BA5C0D">
      <w:pPr>
        <w:pStyle w:val="Lijstalinea"/>
        <w:numPr>
          <w:ilvl w:val="0"/>
          <w:numId w:val="6"/>
        </w:numPr>
      </w:pPr>
      <w:r w:rsidRPr="00DA0415">
        <w:t>D6: Kunnen we het er later over hebben?</w:t>
      </w:r>
    </w:p>
    <w:p w14:paraId="00DBCF12" w14:textId="77777777" w:rsidR="00BA5C0D" w:rsidRPr="00DA0415" w:rsidRDefault="00BA5C0D" w:rsidP="00BA5C0D">
      <w:pPr>
        <w:pStyle w:val="Lijstalinea"/>
        <w:numPr>
          <w:ilvl w:val="0"/>
          <w:numId w:val="6"/>
        </w:numPr>
      </w:pPr>
      <w:r w:rsidRPr="00DA0415">
        <w:t>D6: Kunnen we het onderwerp parkeren?</w:t>
      </w:r>
    </w:p>
    <w:p w14:paraId="0BA3A8D4" w14:textId="77777777" w:rsidR="00BA5C0D" w:rsidRPr="00DA0415" w:rsidRDefault="00BA5C0D" w:rsidP="00BA5C0D">
      <w:pPr>
        <w:pStyle w:val="Lijstalinea"/>
        <w:numPr>
          <w:ilvl w:val="0"/>
          <w:numId w:val="6"/>
        </w:numPr>
      </w:pPr>
      <w:r w:rsidRPr="00DA0415">
        <w:t>D6: Ik heb liever niet dat je de volgende keer weer zo’n gesprek met me aangaat</w:t>
      </w:r>
    </w:p>
    <w:p w14:paraId="209084D7" w14:textId="77777777" w:rsidR="00BA5C0D" w:rsidRPr="00304E43" w:rsidRDefault="00BA5C0D" w:rsidP="00BA5C0D">
      <w:pPr>
        <w:pStyle w:val="Lijstalinea"/>
        <w:numPr>
          <w:ilvl w:val="0"/>
          <w:numId w:val="6"/>
        </w:numPr>
      </w:pPr>
      <w:r w:rsidRPr="00DA0415">
        <w:t>D6: Ik wil niet dat je zo’n gesprek aangaat de volgende keer</w:t>
      </w:r>
    </w:p>
    <w:p w14:paraId="02E60DB1" w14:textId="71E06688" w:rsidR="00BA5C0D" w:rsidRDefault="00BA5C0D" w:rsidP="00F82EC3"/>
    <w:p w14:paraId="48CA5648" w14:textId="56E31B80" w:rsidR="006F786A" w:rsidRPr="009016FD" w:rsidRDefault="005003DD" w:rsidP="00F82EC3">
      <w:pPr>
        <w:rPr>
          <w:i/>
        </w:rPr>
      </w:pPr>
      <w:r w:rsidRPr="009016FD">
        <w:rPr>
          <w:i/>
        </w:rPr>
        <w:t xml:space="preserve">Woorden en zinnen </w:t>
      </w:r>
      <w:r w:rsidR="009016FD" w:rsidRPr="009016FD">
        <w:rPr>
          <w:i/>
        </w:rPr>
        <w:t xml:space="preserve">voor tijdens het moment van communicatieve nood omtrent de invloed van externe </w:t>
      </w:r>
      <w:r w:rsidR="00957265" w:rsidRPr="009016FD">
        <w:rPr>
          <w:i/>
        </w:rPr>
        <w:t xml:space="preserve">prikkels: </w:t>
      </w:r>
    </w:p>
    <w:p w14:paraId="58BCBB80" w14:textId="77777777" w:rsidR="006F786A" w:rsidRPr="00031315" w:rsidRDefault="006F786A" w:rsidP="006F786A">
      <w:pPr>
        <w:pStyle w:val="Lijstalinea"/>
        <w:numPr>
          <w:ilvl w:val="0"/>
          <w:numId w:val="7"/>
        </w:numPr>
      </w:pPr>
      <w:r w:rsidRPr="00031315">
        <w:t>D1: Kan de televisie ff wat zachter?</w:t>
      </w:r>
    </w:p>
    <w:p w14:paraId="5B71F996" w14:textId="77777777" w:rsidR="006F786A" w:rsidRPr="00031315" w:rsidRDefault="006F786A" w:rsidP="006F786A">
      <w:pPr>
        <w:pStyle w:val="Lijstalinea"/>
        <w:numPr>
          <w:ilvl w:val="0"/>
          <w:numId w:val="7"/>
        </w:numPr>
      </w:pPr>
      <w:r w:rsidRPr="00031315">
        <w:t>D1: Kan het geluid wat zachter?</w:t>
      </w:r>
    </w:p>
    <w:p w14:paraId="3E80D266" w14:textId="77777777" w:rsidR="006F786A" w:rsidRDefault="006F786A" w:rsidP="006F786A">
      <w:pPr>
        <w:pStyle w:val="Lijstalinea"/>
        <w:numPr>
          <w:ilvl w:val="0"/>
          <w:numId w:val="7"/>
        </w:numPr>
      </w:pPr>
      <w:r w:rsidRPr="00031315">
        <w:t>D5: De omgeving leidt me af</w:t>
      </w:r>
    </w:p>
    <w:p w14:paraId="6F1463E6" w14:textId="77777777" w:rsidR="006F786A" w:rsidRDefault="006F786A" w:rsidP="006F786A">
      <w:pPr>
        <w:pStyle w:val="Lijstalinea"/>
        <w:numPr>
          <w:ilvl w:val="0"/>
          <w:numId w:val="7"/>
        </w:numPr>
      </w:pPr>
      <w:r>
        <w:t>D4: Het is even heel druk (geluid)</w:t>
      </w:r>
    </w:p>
    <w:p w14:paraId="7C496E61" w14:textId="77777777" w:rsidR="006F786A" w:rsidRDefault="006F786A" w:rsidP="006F786A">
      <w:pPr>
        <w:pStyle w:val="Lijstalinea"/>
        <w:numPr>
          <w:ilvl w:val="0"/>
          <w:numId w:val="7"/>
        </w:numPr>
      </w:pPr>
      <w:r>
        <w:t>D4: Het is even iets te veel (geluid)</w:t>
      </w:r>
    </w:p>
    <w:p w14:paraId="281C7AF2" w14:textId="77777777" w:rsidR="006F786A" w:rsidRPr="0084537A" w:rsidRDefault="006F786A" w:rsidP="006F786A">
      <w:pPr>
        <w:pStyle w:val="Lijstalinea"/>
        <w:numPr>
          <w:ilvl w:val="0"/>
          <w:numId w:val="7"/>
        </w:numPr>
      </w:pPr>
      <w:r w:rsidRPr="0084537A">
        <w:t xml:space="preserve">D4: Ik heb te veel bewogen, ik moet dat even laten bezinken. </w:t>
      </w:r>
    </w:p>
    <w:p w14:paraId="67A56B8E" w14:textId="77777777" w:rsidR="006F786A" w:rsidRPr="0084537A" w:rsidRDefault="006F786A" w:rsidP="006F786A">
      <w:pPr>
        <w:pStyle w:val="Lijstalinea"/>
        <w:numPr>
          <w:ilvl w:val="0"/>
          <w:numId w:val="7"/>
        </w:numPr>
      </w:pPr>
      <w:r w:rsidRPr="0084537A">
        <w:t>D2: Ik ben te moe</w:t>
      </w:r>
    </w:p>
    <w:p w14:paraId="501C1807" w14:textId="001DD864" w:rsidR="006F786A" w:rsidRDefault="006F786A" w:rsidP="006F786A">
      <w:pPr>
        <w:pStyle w:val="Lijstalinea"/>
        <w:numPr>
          <w:ilvl w:val="0"/>
          <w:numId w:val="7"/>
        </w:numPr>
      </w:pPr>
      <w:r w:rsidRPr="0084537A">
        <w:t>D8/D2: Ik ben moe</w:t>
      </w:r>
    </w:p>
    <w:p w14:paraId="14033392" w14:textId="5A0588AB" w:rsidR="00876658" w:rsidRDefault="00876658" w:rsidP="00876658"/>
    <w:p w14:paraId="5D0CB855" w14:textId="0738CAE1" w:rsidR="009016FD" w:rsidRPr="009016FD" w:rsidRDefault="009016FD" w:rsidP="009016FD">
      <w:pPr>
        <w:rPr>
          <w:i/>
        </w:rPr>
      </w:pPr>
      <w:r w:rsidRPr="009016FD">
        <w:rPr>
          <w:i/>
        </w:rPr>
        <w:lastRenderedPageBreak/>
        <w:t>Woorden en zinnen voor</w:t>
      </w:r>
      <w:r>
        <w:rPr>
          <w:i/>
        </w:rPr>
        <w:t xml:space="preserve"> tijdens</w:t>
      </w:r>
      <w:r w:rsidRPr="009016FD">
        <w:rPr>
          <w:i/>
        </w:rPr>
        <w:t xml:space="preserve"> het moment van communicatieve nood omtrent de invloed van emoties en gedachten:</w:t>
      </w:r>
    </w:p>
    <w:p w14:paraId="7BC77185" w14:textId="263CBC03" w:rsidR="00876658" w:rsidRPr="009016FD" w:rsidRDefault="00876658" w:rsidP="009016FD">
      <w:pPr>
        <w:pStyle w:val="Lijstalinea"/>
        <w:numPr>
          <w:ilvl w:val="0"/>
          <w:numId w:val="8"/>
        </w:numPr>
        <w:rPr>
          <w:b/>
        </w:rPr>
      </w:pPr>
      <w:r w:rsidRPr="00E47F4F">
        <w:t>D5: Het irriteert me</w:t>
      </w:r>
    </w:p>
    <w:p w14:paraId="2D5AFE71" w14:textId="77777777" w:rsidR="00876658" w:rsidRPr="00304E43" w:rsidRDefault="00876658" w:rsidP="00876658">
      <w:pPr>
        <w:pStyle w:val="Lijstalinea"/>
        <w:numPr>
          <w:ilvl w:val="0"/>
          <w:numId w:val="8"/>
        </w:numPr>
        <w:rPr>
          <w:b/>
        </w:rPr>
      </w:pPr>
      <w:r w:rsidRPr="00E47F4F">
        <w:t>D4: Het frustreert me dat ik nu even niks kan</w:t>
      </w:r>
    </w:p>
    <w:p w14:paraId="16E00A19" w14:textId="77777777" w:rsidR="00876658" w:rsidRDefault="00876658" w:rsidP="00876658">
      <w:pPr>
        <w:pStyle w:val="Lijstalinea"/>
        <w:numPr>
          <w:ilvl w:val="0"/>
          <w:numId w:val="8"/>
        </w:numPr>
      </w:pPr>
      <w:r w:rsidRPr="00E47F4F">
        <w:t>D4: Het frustreert me dat het er niet uitkomt</w:t>
      </w:r>
    </w:p>
    <w:p w14:paraId="2BF01AC7" w14:textId="77777777" w:rsidR="00876658" w:rsidRDefault="00876658" w:rsidP="00876658">
      <w:pPr>
        <w:pStyle w:val="Lijstalinea"/>
        <w:numPr>
          <w:ilvl w:val="0"/>
          <w:numId w:val="8"/>
        </w:numPr>
      </w:pPr>
      <w:r w:rsidRPr="00E614E5">
        <w:t>D1: Ik ben te gestrest</w:t>
      </w:r>
    </w:p>
    <w:p w14:paraId="354018E3" w14:textId="77777777" w:rsidR="00876658" w:rsidRPr="007E246F" w:rsidRDefault="00876658" w:rsidP="00876658">
      <w:pPr>
        <w:pStyle w:val="Lijstalinea"/>
        <w:numPr>
          <w:ilvl w:val="0"/>
          <w:numId w:val="8"/>
        </w:numPr>
      </w:pPr>
      <w:r w:rsidRPr="002D42A4">
        <w:t>D1: Ik merk dat ik nu kwijt ben waar we het precies over hebben</w:t>
      </w:r>
    </w:p>
    <w:p w14:paraId="77079913" w14:textId="77777777" w:rsidR="00876658" w:rsidRPr="002D42A4" w:rsidRDefault="00876658" w:rsidP="00876658">
      <w:pPr>
        <w:pStyle w:val="Lijstalinea"/>
        <w:numPr>
          <w:ilvl w:val="0"/>
          <w:numId w:val="8"/>
        </w:numPr>
      </w:pPr>
      <w:r w:rsidRPr="002D42A4">
        <w:t>D1: Wat was je vraag?</w:t>
      </w:r>
    </w:p>
    <w:p w14:paraId="79885B38" w14:textId="77777777" w:rsidR="00876658" w:rsidRDefault="00876658" w:rsidP="00876658">
      <w:pPr>
        <w:pStyle w:val="Lijstalinea"/>
        <w:numPr>
          <w:ilvl w:val="0"/>
          <w:numId w:val="8"/>
        </w:numPr>
      </w:pPr>
      <w:r w:rsidRPr="002D42A4">
        <w:t>D1: Wat vroeg je dan eigenlijk?</w:t>
      </w:r>
    </w:p>
    <w:p w14:paraId="7F207424" w14:textId="77777777" w:rsidR="00876658" w:rsidRPr="00E614E5" w:rsidRDefault="00876658" w:rsidP="00876658">
      <w:pPr>
        <w:pStyle w:val="Lijstalinea"/>
        <w:numPr>
          <w:ilvl w:val="0"/>
          <w:numId w:val="8"/>
        </w:numPr>
      </w:pPr>
      <w:r w:rsidRPr="00E614E5">
        <w:t>D1: Mijn hoofd is heel erg vol</w:t>
      </w:r>
    </w:p>
    <w:p w14:paraId="1B149293" w14:textId="77777777" w:rsidR="00876658" w:rsidRPr="00E614E5" w:rsidRDefault="00876658" w:rsidP="00876658">
      <w:pPr>
        <w:pStyle w:val="Lijstalinea"/>
        <w:numPr>
          <w:ilvl w:val="0"/>
          <w:numId w:val="8"/>
        </w:numPr>
      </w:pPr>
      <w:r w:rsidRPr="00E614E5">
        <w:t>D1: Mijn hoofd is heel erg druk</w:t>
      </w:r>
    </w:p>
    <w:p w14:paraId="7F47D0DD" w14:textId="77777777" w:rsidR="00876658" w:rsidRPr="00E614E5" w:rsidRDefault="00876658" w:rsidP="00876658">
      <w:pPr>
        <w:pStyle w:val="Lijstalinea"/>
        <w:numPr>
          <w:ilvl w:val="0"/>
          <w:numId w:val="8"/>
        </w:numPr>
      </w:pPr>
      <w:r w:rsidRPr="00E614E5">
        <w:t>D1: Er gaan nu te veel dingen in mijn hoofd om</w:t>
      </w:r>
    </w:p>
    <w:p w14:paraId="0124A8B9" w14:textId="77777777" w:rsidR="00876658" w:rsidRPr="00E614E5" w:rsidRDefault="00876658" w:rsidP="00876658">
      <w:pPr>
        <w:pStyle w:val="Lijstalinea"/>
        <w:numPr>
          <w:ilvl w:val="0"/>
          <w:numId w:val="8"/>
        </w:numPr>
      </w:pPr>
      <w:r w:rsidRPr="00E614E5">
        <w:t xml:space="preserve">D6/D7: Het is nu te veel  </w:t>
      </w:r>
    </w:p>
    <w:p w14:paraId="76696D30" w14:textId="77777777" w:rsidR="00876658" w:rsidRPr="00E614E5" w:rsidRDefault="00876658" w:rsidP="00876658">
      <w:pPr>
        <w:pStyle w:val="Lijstalinea"/>
        <w:numPr>
          <w:ilvl w:val="0"/>
          <w:numId w:val="8"/>
        </w:numPr>
      </w:pPr>
      <w:r w:rsidRPr="00E614E5">
        <w:t xml:space="preserve">D2: Het is ff te veel </w:t>
      </w:r>
    </w:p>
    <w:p w14:paraId="458EBC2E" w14:textId="77777777" w:rsidR="00876658" w:rsidRDefault="00876658" w:rsidP="00876658">
      <w:pPr>
        <w:pStyle w:val="Lijstalinea"/>
        <w:numPr>
          <w:ilvl w:val="0"/>
          <w:numId w:val="8"/>
        </w:numPr>
      </w:pPr>
      <w:r w:rsidRPr="00E614E5">
        <w:t>D4: Het is even zwaar geweest</w:t>
      </w:r>
    </w:p>
    <w:p w14:paraId="0FD60BC1" w14:textId="77777777" w:rsidR="00876658" w:rsidRPr="00C82167" w:rsidRDefault="00876658" w:rsidP="00876658">
      <w:pPr>
        <w:pStyle w:val="Lijstalinea"/>
        <w:numPr>
          <w:ilvl w:val="0"/>
          <w:numId w:val="8"/>
        </w:numPr>
      </w:pPr>
      <w:r w:rsidRPr="00C82167">
        <w:t>D6: Ik weet het niet (meer)</w:t>
      </w:r>
    </w:p>
    <w:p w14:paraId="218D92D4" w14:textId="77777777" w:rsidR="00876658" w:rsidRPr="00C82167" w:rsidRDefault="00876658" w:rsidP="00876658">
      <w:pPr>
        <w:pStyle w:val="Lijstalinea"/>
        <w:numPr>
          <w:ilvl w:val="0"/>
          <w:numId w:val="8"/>
        </w:numPr>
      </w:pPr>
      <w:r w:rsidRPr="00C82167">
        <w:t>D4: Ik weet niet goed hoe ik dit moet zeggen</w:t>
      </w:r>
    </w:p>
    <w:p w14:paraId="4F468CD5" w14:textId="77777777" w:rsidR="00876658" w:rsidRPr="00C82167" w:rsidRDefault="00876658" w:rsidP="00876658">
      <w:pPr>
        <w:pStyle w:val="Lijstalinea"/>
        <w:numPr>
          <w:ilvl w:val="0"/>
          <w:numId w:val="8"/>
        </w:numPr>
      </w:pPr>
      <w:r w:rsidRPr="00C82167">
        <w:t>D4: Ik weet niet zo goed hoe ik dit moet zeggen</w:t>
      </w:r>
    </w:p>
    <w:p w14:paraId="60959B99" w14:textId="77777777" w:rsidR="00876658" w:rsidRPr="00C82167" w:rsidRDefault="00876658" w:rsidP="00876658">
      <w:pPr>
        <w:pStyle w:val="Lijstalinea"/>
        <w:numPr>
          <w:ilvl w:val="0"/>
          <w:numId w:val="8"/>
        </w:numPr>
      </w:pPr>
      <w:r w:rsidRPr="00C82167">
        <w:t>D6: Ik weet het niet meer</w:t>
      </w:r>
    </w:p>
    <w:p w14:paraId="667F1CB7" w14:textId="77777777" w:rsidR="00876658" w:rsidRDefault="00876658" w:rsidP="00876658">
      <w:pPr>
        <w:pStyle w:val="Lijstalinea"/>
        <w:numPr>
          <w:ilvl w:val="0"/>
          <w:numId w:val="8"/>
        </w:numPr>
      </w:pPr>
      <w:r w:rsidRPr="00C82167">
        <w:t>D7: Ik weet niet goed wat ik moet zeggen</w:t>
      </w:r>
    </w:p>
    <w:p w14:paraId="357D740B" w14:textId="77777777" w:rsidR="00876658" w:rsidRPr="00C82167" w:rsidRDefault="00876658" w:rsidP="00876658">
      <w:pPr>
        <w:pStyle w:val="Lijstalinea"/>
        <w:numPr>
          <w:ilvl w:val="0"/>
          <w:numId w:val="8"/>
        </w:numPr>
      </w:pPr>
      <w:r w:rsidRPr="00C82167">
        <w:t xml:space="preserve">D8: Ik heb geen zin om na te denken </w:t>
      </w:r>
    </w:p>
    <w:p w14:paraId="18E44E10" w14:textId="77777777" w:rsidR="00876658" w:rsidRDefault="00876658" w:rsidP="00876658"/>
    <w:p w14:paraId="26EAC412" w14:textId="77777777" w:rsidR="006F786A" w:rsidRPr="00F82EC3" w:rsidRDefault="006F786A" w:rsidP="00F82EC3"/>
    <w:sectPr w:rsidR="006F786A" w:rsidRPr="00F82EC3" w:rsidSect="00FD7D82">
      <w:headerReference w:type="default" r:id="rId31"/>
      <w:foot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F65FB" w14:textId="77777777" w:rsidR="00CA328A" w:rsidRDefault="00CA328A" w:rsidP="005B4094">
      <w:r>
        <w:separator/>
      </w:r>
    </w:p>
  </w:endnote>
  <w:endnote w:type="continuationSeparator" w:id="0">
    <w:p w14:paraId="1786F437" w14:textId="77777777" w:rsidR="00CA328A" w:rsidRDefault="00CA328A" w:rsidP="005B4094">
      <w:r>
        <w:continuationSeparator/>
      </w:r>
    </w:p>
  </w:endnote>
  <w:endnote w:type="continuationNotice" w:id="1">
    <w:p w14:paraId="3670E5F8" w14:textId="77777777" w:rsidR="00CA328A" w:rsidRDefault="00CA3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7AD5" w14:textId="17D71561" w:rsidR="00FD7D82" w:rsidRPr="00B17FD2" w:rsidRDefault="00D774DC">
    <w:pPr>
      <w:pStyle w:val="Voettekst"/>
      <w:jc w:val="right"/>
      <w:rPr>
        <w:color w:val="AEAAAA" w:themeColor="background2" w:themeShade="BF"/>
      </w:rPr>
    </w:pPr>
    <w:r w:rsidRPr="00B17FD2">
      <w:rPr>
        <w:color w:val="AEAAAA" w:themeColor="background2" w:themeShade="BF"/>
      </w:rPr>
      <w:t>Renske Pertijs</w:t>
    </w:r>
    <w:r w:rsidRPr="00B17FD2">
      <w:rPr>
        <w:color w:val="AEAAAA" w:themeColor="background2" w:themeShade="BF"/>
      </w:rPr>
      <w:tab/>
      <w:t>Onderzoeksverslag</w:t>
    </w:r>
    <w:r w:rsidRPr="00B17FD2">
      <w:rPr>
        <w:color w:val="AEAAAA" w:themeColor="background2" w:themeShade="BF"/>
      </w:rPr>
      <w:tab/>
    </w:r>
    <w:sdt>
      <w:sdtPr>
        <w:rPr>
          <w:color w:val="AEAAAA" w:themeColor="background2" w:themeShade="BF"/>
        </w:rPr>
        <w:id w:val="907339003"/>
        <w:docPartObj>
          <w:docPartGallery w:val="Page Numbers (Bottom of Page)"/>
          <w:docPartUnique/>
        </w:docPartObj>
      </w:sdtPr>
      <w:sdtEndPr>
        <w:rPr>
          <w:color w:val="AEAAAA" w:themeColor="background2" w:themeShade="BF"/>
        </w:rPr>
      </w:sdtEndPr>
      <w:sdtContent>
        <w:r w:rsidR="00FD7D82" w:rsidRPr="00B17FD2">
          <w:rPr>
            <w:color w:val="AEAAAA" w:themeColor="background2" w:themeShade="BF"/>
          </w:rPr>
          <w:fldChar w:fldCharType="begin"/>
        </w:r>
        <w:r w:rsidR="00FD7D82" w:rsidRPr="00B17FD2">
          <w:rPr>
            <w:color w:val="AEAAAA" w:themeColor="background2" w:themeShade="BF"/>
          </w:rPr>
          <w:instrText>PAGE   \* MERGEFORMAT</w:instrText>
        </w:r>
        <w:r w:rsidR="00FD7D82" w:rsidRPr="00B17FD2">
          <w:rPr>
            <w:color w:val="AEAAAA" w:themeColor="background2" w:themeShade="BF"/>
          </w:rPr>
          <w:fldChar w:fldCharType="separate"/>
        </w:r>
        <w:r w:rsidR="00FD7D82" w:rsidRPr="00B17FD2">
          <w:rPr>
            <w:color w:val="AEAAAA" w:themeColor="background2" w:themeShade="BF"/>
          </w:rPr>
          <w:t>2</w:t>
        </w:r>
        <w:r w:rsidR="00FD7D82" w:rsidRPr="00B17FD2">
          <w:rPr>
            <w:color w:val="AEAAAA" w:themeColor="background2" w:themeShade="BF"/>
          </w:rPr>
          <w:fldChar w:fldCharType="end"/>
        </w:r>
      </w:sdtContent>
    </w:sdt>
  </w:p>
  <w:p w14:paraId="720975DD" w14:textId="77777777" w:rsidR="00FD7D82" w:rsidRDefault="00FD7D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F86F3" w14:textId="77777777" w:rsidR="00CA328A" w:rsidRDefault="00CA328A" w:rsidP="005B4094">
      <w:r>
        <w:separator/>
      </w:r>
    </w:p>
  </w:footnote>
  <w:footnote w:type="continuationSeparator" w:id="0">
    <w:p w14:paraId="06F1E25A" w14:textId="77777777" w:rsidR="00CA328A" w:rsidRDefault="00CA328A" w:rsidP="005B4094">
      <w:r>
        <w:continuationSeparator/>
      </w:r>
    </w:p>
  </w:footnote>
  <w:footnote w:type="continuationNotice" w:id="1">
    <w:p w14:paraId="7A3C6585" w14:textId="77777777" w:rsidR="00CA328A" w:rsidRDefault="00CA3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03FF" w14:textId="10EC3885" w:rsidR="005E3565" w:rsidRDefault="005E3565" w:rsidP="005B4094">
    <w:pPr>
      <w:pStyle w:val="Koptekst"/>
      <w:tabs>
        <w:tab w:val="clear" w:pos="4536"/>
        <w:tab w:val="clear" w:pos="9072"/>
        <w:tab w:val="left" w:pos="10381"/>
      </w:tabs>
      <w:rPr>
        <w:noProof/>
      </w:rPr>
    </w:pPr>
    <w:r>
      <w:rPr>
        <w:noProof/>
        <w:lang w:eastAsia="nl-NL"/>
      </w:rPr>
      <w:drawing>
        <wp:anchor distT="0" distB="0" distL="114300" distR="114300" simplePos="0" relativeHeight="251658241" behindDoc="1" locked="0" layoutInCell="1" allowOverlap="1" wp14:anchorId="763759C5" wp14:editId="2D6A025E">
          <wp:simplePos x="0" y="0"/>
          <wp:positionH relativeFrom="column">
            <wp:posOffset>-714057</wp:posOffset>
          </wp:positionH>
          <wp:positionV relativeFrom="paragraph">
            <wp:posOffset>-135255</wp:posOffset>
          </wp:positionV>
          <wp:extent cx="1865630" cy="440690"/>
          <wp:effectExtent l="0" t="0" r="1270" b="0"/>
          <wp:wrapTight wrapText="bothSides">
            <wp:wrapPolygon edited="0">
              <wp:start x="1103" y="0"/>
              <wp:lineTo x="0" y="4669"/>
              <wp:lineTo x="0" y="17741"/>
              <wp:lineTo x="441" y="20542"/>
              <wp:lineTo x="882" y="20542"/>
              <wp:lineTo x="4191" y="20542"/>
              <wp:lineTo x="15439" y="17741"/>
              <wp:lineTo x="15219" y="14939"/>
              <wp:lineTo x="21394" y="11205"/>
              <wp:lineTo x="21394" y="2801"/>
              <wp:lineTo x="3970" y="0"/>
              <wp:lineTo x="1103" y="0"/>
            </wp:wrapPolygon>
          </wp:wrapTight>
          <wp:docPr id="8" name="Afbeelding 8" descr="Afbeeldingsresultaat voor stichting neurodivers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stichting neurodiversite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440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0" behindDoc="1" locked="0" layoutInCell="1" allowOverlap="1" wp14:anchorId="24692D2C" wp14:editId="71F6BB29">
          <wp:simplePos x="0" y="0"/>
          <wp:positionH relativeFrom="column">
            <wp:posOffset>4720590</wp:posOffset>
          </wp:positionH>
          <wp:positionV relativeFrom="paragraph">
            <wp:posOffset>-222250</wp:posOffset>
          </wp:positionV>
          <wp:extent cx="1723390" cy="589915"/>
          <wp:effectExtent l="0" t="0" r="0" b="635"/>
          <wp:wrapTight wrapText="bothSides">
            <wp:wrapPolygon edited="0">
              <wp:start x="0" y="0"/>
              <wp:lineTo x="0" y="20926"/>
              <wp:lineTo x="21250" y="20926"/>
              <wp:lineTo x="21250" y="0"/>
              <wp:lineTo x="0" y="0"/>
            </wp:wrapPolygon>
          </wp:wrapTight>
          <wp:docPr id="7" name="Afbeelding 7" descr="Afbeeldingsresultaat voor fontys paramedische hog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fontys paramedische hogeschool"/>
                  <pic:cNvPicPr>
                    <a:picLocks noChangeAspect="1" noChangeArrowheads="1"/>
                  </pic:cNvPicPr>
                </pic:nvPicPr>
                <pic:blipFill rotWithShape="1">
                  <a:blip r:embed="rId2">
                    <a:extLst>
                      <a:ext uri="{28A0092B-C50C-407E-A947-70E740481C1C}">
                        <a14:useLocalDpi xmlns:a14="http://schemas.microsoft.com/office/drawing/2010/main" val="0"/>
                      </a:ext>
                    </a:extLst>
                  </a:blip>
                  <a:srcRect r="20166"/>
                  <a:stretch/>
                </pic:blipFill>
                <pic:spPr bwMode="auto">
                  <a:xfrm>
                    <a:off x="0" y="0"/>
                    <a:ext cx="1723390" cy="589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703650" w14:textId="6ADBE4FA" w:rsidR="005E3565" w:rsidRDefault="005E35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F32"/>
    <w:multiLevelType w:val="hybridMultilevel"/>
    <w:tmpl w:val="85B60E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961CA1"/>
    <w:multiLevelType w:val="hybridMultilevel"/>
    <w:tmpl w:val="FE581FDE"/>
    <w:lvl w:ilvl="0" w:tplc="11E2669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172D37"/>
    <w:multiLevelType w:val="hybridMultilevel"/>
    <w:tmpl w:val="B1E8AB54"/>
    <w:lvl w:ilvl="0" w:tplc="11E2669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036679"/>
    <w:multiLevelType w:val="hybridMultilevel"/>
    <w:tmpl w:val="83A03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715DEB"/>
    <w:multiLevelType w:val="hybridMultilevel"/>
    <w:tmpl w:val="EC82D280"/>
    <w:lvl w:ilvl="0" w:tplc="103E91C0">
      <w:numFmt w:val="bullet"/>
      <w:lvlText w:val="-"/>
      <w:lvlJc w:val="left"/>
      <w:pPr>
        <w:ind w:left="720" w:hanging="360"/>
      </w:pPr>
      <w:rPr>
        <w:rFonts w:ascii="Arial" w:eastAsiaTheme="minorHAnsi" w:hAnsi="Arial" w:cs="Arial"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E37C93"/>
    <w:multiLevelType w:val="hybridMultilevel"/>
    <w:tmpl w:val="C41E254E"/>
    <w:lvl w:ilvl="0" w:tplc="74C63F30">
      <w:start w:val="1"/>
      <w:numFmt w:val="bullet"/>
      <w:lvlText w:val="•"/>
      <w:lvlJc w:val="left"/>
      <w:pPr>
        <w:tabs>
          <w:tab w:val="num" w:pos="720"/>
        </w:tabs>
        <w:ind w:left="720" w:hanging="360"/>
      </w:pPr>
      <w:rPr>
        <w:rFonts w:ascii="Times New Roman" w:hAnsi="Times New Roman" w:hint="default"/>
      </w:rPr>
    </w:lvl>
    <w:lvl w:ilvl="1" w:tplc="77C653C4" w:tentative="1">
      <w:start w:val="1"/>
      <w:numFmt w:val="bullet"/>
      <w:lvlText w:val="•"/>
      <w:lvlJc w:val="left"/>
      <w:pPr>
        <w:tabs>
          <w:tab w:val="num" w:pos="1440"/>
        </w:tabs>
        <w:ind w:left="1440" w:hanging="360"/>
      </w:pPr>
      <w:rPr>
        <w:rFonts w:ascii="Times New Roman" w:hAnsi="Times New Roman" w:hint="default"/>
      </w:rPr>
    </w:lvl>
    <w:lvl w:ilvl="2" w:tplc="0888BEC8" w:tentative="1">
      <w:start w:val="1"/>
      <w:numFmt w:val="bullet"/>
      <w:lvlText w:val="•"/>
      <w:lvlJc w:val="left"/>
      <w:pPr>
        <w:tabs>
          <w:tab w:val="num" w:pos="2160"/>
        </w:tabs>
        <w:ind w:left="2160" w:hanging="360"/>
      </w:pPr>
      <w:rPr>
        <w:rFonts w:ascii="Times New Roman" w:hAnsi="Times New Roman" w:hint="default"/>
      </w:rPr>
    </w:lvl>
    <w:lvl w:ilvl="3" w:tplc="A9FCB614" w:tentative="1">
      <w:start w:val="1"/>
      <w:numFmt w:val="bullet"/>
      <w:lvlText w:val="•"/>
      <w:lvlJc w:val="left"/>
      <w:pPr>
        <w:tabs>
          <w:tab w:val="num" w:pos="2880"/>
        </w:tabs>
        <w:ind w:left="2880" w:hanging="360"/>
      </w:pPr>
      <w:rPr>
        <w:rFonts w:ascii="Times New Roman" w:hAnsi="Times New Roman" w:hint="default"/>
      </w:rPr>
    </w:lvl>
    <w:lvl w:ilvl="4" w:tplc="89EE1A4E" w:tentative="1">
      <w:start w:val="1"/>
      <w:numFmt w:val="bullet"/>
      <w:lvlText w:val="•"/>
      <w:lvlJc w:val="left"/>
      <w:pPr>
        <w:tabs>
          <w:tab w:val="num" w:pos="3600"/>
        </w:tabs>
        <w:ind w:left="3600" w:hanging="360"/>
      </w:pPr>
      <w:rPr>
        <w:rFonts w:ascii="Times New Roman" w:hAnsi="Times New Roman" w:hint="default"/>
      </w:rPr>
    </w:lvl>
    <w:lvl w:ilvl="5" w:tplc="A5F2AA04" w:tentative="1">
      <w:start w:val="1"/>
      <w:numFmt w:val="bullet"/>
      <w:lvlText w:val="•"/>
      <w:lvlJc w:val="left"/>
      <w:pPr>
        <w:tabs>
          <w:tab w:val="num" w:pos="4320"/>
        </w:tabs>
        <w:ind w:left="4320" w:hanging="360"/>
      </w:pPr>
      <w:rPr>
        <w:rFonts w:ascii="Times New Roman" w:hAnsi="Times New Roman" w:hint="default"/>
      </w:rPr>
    </w:lvl>
    <w:lvl w:ilvl="6" w:tplc="C8DE7E36" w:tentative="1">
      <w:start w:val="1"/>
      <w:numFmt w:val="bullet"/>
      <w:lvlText w:val="•"/>
      <w:lvlJc w:val="left"/>
      <w:pPr>
        <w:tabs>
          <w:tab w:val="num" w:pos="5040"/>
        </w:tabs>
        <w:ind w:left="5040" w:hanging="360"/>
      </w:pPr>
      <w:rPr>
        <w:rFonts w:ascii="Times New Roman" w:hAnsi="Times New Roman" w:hint="default"/>
      </w:rPr>
    </w:lvl>
    <w:lvl w:ilvl="7" w:tplc="7DDA96DE" w:tentative="1">
      <w:start w:val="1"/>
      <w:numFmt w:val="bullet"/>
      <w:lvlText w:val="•"/>
      <w:lvlJc w:val="left"/>
      <w:pPr>
        <w:tabs>
          <w:tab w:val="num" w:pos="5760"/>
        </w:tabs>
        <w:ind w:left="5760" w:hanging="360"/>
      </w:pPr>
      <w:rPr>
        <w:rFonts w:ascii="Times New Roman" w:hAnsi="Times New Roman" w:hint="default"/>
      </w:rPr>
    </w:lvl>
    <w:lvl w:ilvl="8" w:tplc="3B6AA4F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9D1B82"/>
    <w:multiLevelType w:val="hybridMultilevel"/>
    <w:tmpl w:val="85B60E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8D50AF"/>
    <w:multiLevelType w:val="hybridMultilevel"/>
    <w:tmpl w:val="1BB2CCFE"/>
    <w:lvl w:ilvl="0" w:tplc="11E2669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6E2107"/>
    <w:multiLevelType w:val="hybridMultilevel"/>
    <w:tmpl w:val="85B60E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AA6E51"/>
    <w:multiLevelType w:val="hybridMultilevel"/>
    <w:tmpl w:val="85B60E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01849BD"/>
    <w:multiLevelType w:val="hybridMultilevel"/>
    <w:tmpl w:val="28D49AB6"/>
    <w:lvl w:ilvl="0" w:tplc="1BA045B8">
      <w:start w:val="1"/>
      <w:numFmt w:val="bullet"/>
      <w:lvlText w:val="-"/>
      <w:lvlJc w:val="left"/>
      <w:pPr>
        <w:ind w:left="720" w:hanging="360"/>
      </w:pPr>
      <w:rPr>
        <w:rFonts w:ascii="Arial" w:eastAsiaTheme="minorHAnsi"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6552C2"/>
    <w:multiLevelType w:val="hybridMultilevel"/>
    <w:tmpl w:val="83A03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887A48"/>
    <w:multiLevelType w:val="hybridMultilevel"/>
    <w:tmpl w:val="34B44844"/>
    <w:lvl w:ilvl="0" w:tplc="E570B17A">
      <w:start w:val="1"/>
      <w:numFmt w:val="decimal"/>
      <w:lvlText w:val="%1."/>
      <w:lvlJc w:val="left"/>
      <w:pPr>
        <w:ind w:left="720" w:hanging="360"/>
      </w:pPr>
      <w:rPr>
        <w:rFonts w:hint="default"/>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1C618B7"/>
    <w:multiLevelType w:val="hybridMultilevel"/>
    <w:tmpl w:val="D2BCFB4A"/>
    <w:lvl w:ilvl="0" w:tplc="09844910">
      <w:start w:val="1"/>
      <w:numFmt w:val="bullet"/>
      <w:lvlText w:val="•"/>
      <w:lvlJc w:val="left"/>
      <w:pPr>
        <w:tabs>
          <w:tab w:val="num" w:pos="720"/>
        </w:tabs>
        <w:ind w:left="720" w:hanging="360"/>
      </w:pPr>
      <w:rPr>
        <w:rFonts w:ascii="Times New Roman" w:hAnsi="Times New Roman" w:hint="default"/>
      </w:rPr>
    </w:lvl>
    <w:lvl w:ilvl="1" w:tplc="58448B16">
      <w:numFmt w:val="none"/>
      <w:lvlText w:val=""/>
      <w:lvlJc w:val="left"/>
      <w:pPr>
        <w:tabs>
          <w:tab w:val="num" w:pos="360"/>
        </w:tabs>
      </w:pPr>
    </w:lvl>
    <w:lvl w:ilvl="2" w:tplc="52C84BE6" w:tentative="1">
      <w:start w:val="1"/>
      <w:numFmt w:val="bullet"/>
      <w:lvlText w:val="•"/>
      <w:lvlJc w:val="left"/>
      <w:pPr>
        <w:tabs>
          <w:tab w:val="num" w:pos="2160"/>
        </w:tabs>
        <w:ind w:left="2160" w:hanging="360"/>
      </w:pPr>
      <w:rPr>
        <w:rFonts w:ascii="Times New Roman" w:hAnsi="Times New Roman" w:hint="default"/>
      </w:rPr>
    </w:lvl>
    <w:lvl w:ilvl="3" w:tplc="1B7E0E8A" w:tentative="1">
      <w:start w:val="1"/>
      <w:numFmt w:val="bullet"/>
      <w:lvlText w:val="•"/>
      <w:lvlJc w:val="left"/>
      <w:pPr>
        <w:tabs>
          <w:tab w:val="num" w:pos="2880"/>
        </w:tabs>
        <w:ind w:left="2880" w:hanging="360"/>
      </w:pPr>
      <w:rPr>
        <w:rFonts w:ascii="Times New Roman" w:hAnsi="Times New Roman" w:hint="default"/>
      </w:rPr>
    </w:lvl>
    <w:lvl w:ilvl="4" w:tplc="473AEBE8" w:tentative="1">
      <w:start w:val="1"/>
      <w:numFmt w:val="bullet"/>
      <w:lvlText w:val="•"/>
      <w:lvlJc w:val="left"/>
      <w:pPr>
        <w:tabs>
          <w:tab w:val="num" w:pos="3600"/>
        </w:tabs>
        <w:ind w:left="3600" w:hanging="360"/>
      </w:pPr>
      <w:rPr>
        <w:rFonts w:ascii="Times New Roman" w:hAnsi="Times New Roman" w:hint="default"/>
      </w:rPr>
    </w:lvl>
    <w:lvl w:ilvl="5" w:tplc="A67EC784" w:tentative="1">
      <w:start w:val="1"/>
      <w:numFmt w:val="bullet"/>
      <w:lvlText w:val="•"/>
      <w:lvlJc w:val="left"/>
      <w:pPr>
        <w:tabs>
          <w:tab w:val="num" w:pos="4320"/>
        </w:tabs>
        <w:ind w:left="4320" w:hanging="360"/>
      </w:pPr>
      <w:rPr>
        <w:rFonts w:ascii="Times New Roman" w:hAnsi="Times New Roman" w:hint="default"/>
      </w:rPr>
    </w:lvl>
    <w:lvl w:ilvl="6" w:tplc="93525656" w:tentative="1">
      <w:start w:val="1"/>
      <w:numFmt w:val="bullet"/>
      <w:lvlText w:val="•"/>
      <w:lvlJc w:val="left"/>
      <w:pPr>
        <w:tabs>
          <w:tab w:val="num" w:pos="5040"/>
        </w:tabs>
        <w:ind w:left="5040" w:hanging="360"/>
      </w:pPr>
      <w:rPr>
        <w:rFonts w:ascii="Times New Roman" w:hAnsi="Times New Roman" w:hint="default"/>
      </w:rPr>
    </w:lvl>
    <w:lvl w:ilvl="7" w:tplc="7782514A" w:tentative="1">
      <w:start w:val="1"/>
      <w:numFmt w:val="bullet"/>
      <w:lvlText w:val="•"/>
      <w:lvlJc w:val="left"/>
      <w:pPr>
        <w:tabs>
          <w:tab w:val="num" w:pos="5760"/>
        </w:tabs>
        <w:ind w:left="5760" w:hanging="360"/>
      </w:pPr>
      <w:rPr>
        <w:rFonts w:ascii="Times New Roman" w:hAnsi="Times New Roman" w:hint="default"/>
      </w:rPr>
    </w:lvl>
    <w:lvl w:ilvl="8" w:tplc="F6E2F50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C825D95"/>
    <w:multiLevelType w:val="hybridMultilevel"/>
    <w:tmpl w:val="85B60E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0"/>
  </w:num>
  <w:num w:numId="5">
    <w:abstractNumId w:val="12"/>
  </w:num>
  <w:num w:numId="6">
    <w:abstractNumId w:val="7"/>
  </w:num>
  <w:num w:numId="7">
    <w:abstractNumId w:val="2"/>
  </w:num>
  <w:num w:numId="8">
    <w:abstractNumId w:val="1"/>
  </w:num>
  <w:num w:numId="9">
    <w:abstractNumId w:val="6"/>
  </w:num>
  <w:num w:numId="10">
    <w:abstractNumId w:val="5"/>
  </w:num>
  <w:num w:numId="11">
    <w:abstractNumId w:val="10"/>
  </w:num>
  <w:num w:numId="12">
    <w:abstractNumId w:val="13"/>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938"/>
    <w:rsid w:val="00001493"/>
    <w:rsid w:val="00004A4A"/>
    <w:rsid w:val="00005FE6"/>
    <w:rsid w:val="0000628B"/>
    <w:rsid w:val="00006CFC"/>
    <w:rsid w:val="00007282"/>
    <w:rsid w:val="000102FE"/>
    <w:rsid w:val="00013AA8"/>
    <w:rsid w:val="000162E8"/>
    <w:rsid w:val="00016EF5"/>
    <w:rsid w:val="00017BA5"/>
    <w:rsid w:val="0002600D"/>
    <w:rsid w:val="0003464A"/>
    <w:rsid w:val="00035831"/>
    <w:rsid w:val="00035AC9"/>
    <w:rsid w:val="0004206E"/>
    <w:rsid w:val="000422B6"/>
    <w:rsid w:val="00044677"/>
    <w:rsid w:val="0004661A"/>
    <w:rsid w:val="00046B25"/>
    <w:rsid w:val="00047C68"/>
    <w:rsid w:val="00050369"/>
    <w:rsid w:val="000519FB"/>
    <w:rsid w:val="00051C1B"/>
    <w:rsid w:val="00051F8B"/>
    <w:rsid w:val="00053C41"/>
    <w:rsid w:val="000611F8"/>
    <w:rsid w:val="000625B0"/>
    <w:rsid w:val="0006353B"/>
    <w:rsid w:val="00063722"/>
    <w:rsid w:val="000638AF"/>
    <w:rsid w:val="000650DE"/>
    <w:rsid w:val="000661E5"/>
    <w:rsid w:val="00072989"/>
    <w:rsid w:val="00073BFC"/>
    <w:rsid w:val="00074F72"/>
    <w:rsid w:val="000756CC"/>
    <w:rsid w:val="0008191E"/>
    <w:rsid w:val="000821C2"/>
    <w:rsid w:val="0008478F"/>
    <w:rsid w:val="00086510"/>
    <w:rsid w:val="00090650"/>
    <w:rsid w:val="00092C49"/>
    <w:rsid w:val="00094897"/>
    <w:rsid w:val="00096174"/>
    <w:rsid w:val="000A0ABA"/>
    <w:rsid w:val="000B0691"/>
    <w:rsid w:val="000B1346"/>
    <w:rsid w:val="000B271E"/>
    <w:rsid w:val="000B305B"/>
    <w:rsid w:val="000B32F1"/>
    <w:rsid w:val="000B50B0"/>
    <w:rsid w:val="000B6AC9"/>
    <w:rsid w:val="000C238A"/>
    <w:rsid w:val="000C2AA2"/>
    <w:rsid w:val="000C2B62"/>
    <w:rsid w:val="000C49DD"/>
    <w:rsid w:val="000C5161"/>
    <w:rsid w:val="000C5C20"/>
    <w:rsid w:val="000C5D0F"/>
    <w:rsid w:val="000C732C"/>
    <w:rsid w:val="000C7BF3"/>
    <w:rsid w:val="000D0CFB"/>
    <w:rsid w:val="000D2B11"/>
    <w:rsid w:val="000D2EBE"/>
    <w:rsid w:val="000D320D"/>
    <w:rsid w:val="000D54BE"/>
    <w:rsid w:val="000E0ACE"/>
    <w:rsid w:val="000E0EED"/>
    <w:rsid w:val="000E1592"/>
    <w:rsid w:val="000E36BD"/>
    <w:rsid w:val="000E38E3"/>
    <w:rsid w:val="000E5BC6"/>
    <w:rsid w:val="000F04D5"/>
    <w:rsid w:val="000F0CC6"/>
    <w:rsid w:val="000F2DBF"/>
    <w:rsid w:val="000F379A"/>
    <w:rsid w:val="000F6534"/>
    <w:rsid w:val="00101D8E"/>
    <w:rsid w:val="001025D2"/>
    <w:rsid w:val="00102E8C"/>
    <w:rsid w:val="00103385"/>
    <w:rsid w:val="001037C3"/>
    <w:rsid w:val="00106CA4"/>
    <w:rsid w:val="00110917"/>
    <w:rsid w:val="00113C0D"/>
    <w:rsid w:val="00116391"/>
    <w:rsid w:val="001170B9"/>
    <w:rsid w:val="00117A34"/>
    <w:rsid w:val="00120B25"/>
    <w:rsid w:val="00125F95"/>
    <w:rsid w:val="00125FAE"/>
    <w:rsid w:val="0012703E"/>
    <w:rsid w:val="00127553"/>
    <w:rsid w:val="00127A93"/>
    <w:rsid w:val="00127F3C"/>
    <w:rsid w:val="00130E65"/>
    <w:rsid w:val="00130E7D"/>
    <w:rsid w:val="00132FCC"/>
    <w:rsid w:val="00137333"/>
    <w:rsid w:val="001413DD"/>
    <w:rsid w:val="00142938"/>
    <w:rsid w:val="00142C68"/>
    <w:rsid w:val="00143BAA"/>
    <w:rsid w:val="00144580"/>
    <w:rsid w:val="00144A14"/>
    <w:rsid w:val="001457F1"/>
    <w:rsid w:val="00145E9F"/>
    <w:rsid w:val="001465BB"/>
    <w:rsid w:val="001468C5"/>
    <w:rsid w:val="00146FD8"/>
    <w:rsid w:val="001473C3"/>
    <w:rsid w:val="0015079A"/>
    <w:rsid w:val="001559A7"/>
    <w:rsid w:val="0015730B"/>
    <w:rsid w:val="0015771E"/>
    <w:rsid w:val="00157F67"/>
    <w:rsid w:val="00163185"/>
    <w:rsid w:val="00165243"/>
    <w:rsid w:val="00166CDE"/>
    <w:rsid w:val="0017036A"/>
    <w:rsid w:val="0017377E"/>
    <w:rsid w:val="00177E2F"/>
    <w:rsid w:val="00177F05"/>
    <w:rsid w:val="001809A6"/>
    <w:rsid w:val="00181974"/>
    <w:rsid w:val="0018363E"/>
    <w:rsid w:val="00184045"/>
    <w:rsid w:val="00184103"/>
    <w:rsid w:val="001861B5"/>
    <w:rsid w:val="0018662D"/>
    <w:rsid w:val="00186C6C"/>
    <w:rsid w:val="00186F82"/>
    <w:rsid w:val="001910C0"/>
    <w:rsid w:val="00191630"/>
    <w:rsid w:val="00192982"/>
    <w:rsid w:val="001934AA"/>
    <w:rsid w:val="0019568B"/>
    <w:rsid w:val="00195A07"/>
    <w:rsid w:val="00195CA2"/>
    <w:rsid w:val="00195E67"/>
    <w:rsid w:val="001965B9"/>
    <w:rsid w:val="001A16EF"/>
    <w:rsid w:val="001A17EA"/>
    <w:rsid w:val="001A215F"/>
    <w:rsid w:val="001A38F4"/>
    <w:rsid w:val="001A3BE7"/>
    <w:rsid w:val="001A4EA2"/>
    <w:rsid w:val="001A510C"/>
    <w:rsid w:val="001A62E8"/>
    <w:rsid w:val="001A7E4F"/>
    <w:rsid w:val="001B085A"/>
    <w:rsid w:val="001B4419"/>
    <w:rsid w:val="001B612D"/>
    <w:rsid w:val="001B6BBA"/>
    <w:rsid w:val="001B7008"/>
    <w:rsid w:val="001C201D"/>
    <w:rsid w:val="001C2F20"/>
    <w:rsid w:val="001C4EE7"/>
    <w:rsid w:val="001C592A"/>
    <w:rsid w:val="001C67D5"/>
    <w:rsid w:val="001C6C52"/>
    <w:rsid w:val="001D2F9D"/>
    <w:rsid w:val="001D4023"/>
    <w:rsid w:val="001D45AA"/>
    <w:rsid w:val="001D50C8"/>
    <w:rsid w:val="001D5F29"/>
    <w:rsid w:val="001D69BB"/>
    <w:rsid w:val="001D6E21"/>
    <w:rsid w:val="001D7BB8"/>
    <w:rsid w:val="001E19BD"/>
    <w:rsid w:val="001F0446"/>
    <w:rsid w:val="001F1478"/>
    <w:rsid w:val="001F206C"/>
    <w:rsid w:val="001F446D"/>
    <w:rsid w:val="001F4A78"/>
    <w:rsid w:val="001F53DF"/>
    <w:rsid w:val="001F6CCC"/>
    <w:rsid w:val="001F70F6"/>
    <w:rsid w:val="001F7528"/>
    <w:rsid w:val="00200CF4"/>
    <w:rsid w:val="00201393"/>
    <w:rsid w:val="002023F6"/>
    <w:rsid w:val="0020323A"/>
    <w:rsid w:val="00204402"/>
    <w:rsid w:val="00205F59"/>
    <w:rsid w:val="00207388"/>
    <w:rsid w:val="0020795E"/>
    <w:rsid w:val="002110BD"/>
    <w:rsid w:val="0021179F"/>
    <w:rsid w:val="00212387"/>
    <w:rsid w:val="00212513"/>
    <w:rsid w:val="002134BA"/>
    <w:rsid w:val="00213ECB"/>
    <w:rsid w:val="002142CE"/>
    <w:rsid w:val="002156BA"/>
    <w:rsid w:val="00216A2A"/>
    <w:rsid w:val="00223403"/>
    <w:rsid w:val="00223DFD"/>
    <w:rsid w:val="00226266"/>
    <w:rsid w:val="00226D25"/>
    <w:rsid w:val="00226D84"/>
    <w:rsid w:val="00230735"/>
    <w:rsid w:val="00232FB5"/>
    <w:rsid w:val="002333D5"/>
    <w:rsid w:val="00233771"/>
    <w:rsid w:val="00234147"/>
    <w:rsid w:val="00235B9E"/>
    <w:rsid w:val="00235FF7"/>
    <w:rsid w:val="002360BD"/>
    <w:rsid w:val="0024010F"/>
    <w:rsid w:val="00242654"/>
    <w:rsid w:val="002431A6"/>
    <w:rsid w:val="00243259"/>
    <w:rsid w:val="00243805"/>
    <w:rsid w:val="002441EC"/>
    <w:rsid w:val="002457DF"/>
    <w:rsid w:val="002472A9"/>
    <w:rsid w:val="00251117"/>
    <w:rsid w:val="0025173E"/>
    <w:rsid w:val="00251FE4"/>
    <w:rsid w:val="002532C6"/>
    <w:rsid w:val="00257736"/>
    <w:rsid w:val="002578BC"/>
    <w:rsid w:val="0026415D"/>
    <w:rsid w:val="00265029"/>
    <w:rsid w:val="002702B5"/>
    <w:rsid w:val="002709C1"/>
    <w:rsid w:val="0027158F"/>
    <w:rsid w:val="00271F62"/>
    <w:rsid w:val="00272EEA"/>
    <w:rsid w:val="00272FAD"/>
    <w:rsid w:val="002759F9"/>
    <w:rsid w:val="0027623F"/>
    <w:rsid w:val="002763F4"/>
    <w:rsid w:val="00277310"/>
    <w:rsid w:val="00277B41"/>
    <w:rsid w:val="00277DCA"/>
    <w:rsid w:val="00277DF2"/>
    <w:rsid w:val="00281DC3"/>
    <w:rsid w:val="0028302B"/>
    <w:rsid w:val="00284405"/>
    <w:rsid w:val="002846A4"/>
    <w:rsid w:val="00286454"/>
    <w:rsid w:val="0028727D"/>
    <w:rsid w:val="0028738B"/>
    <w:rsid w:val="002905F2"/>
    <w:rsid w:val="002908AE"/>
    <w:rsid w:val="00293E39"/>
    <w:rsid w:val="00294F0A"/>
    <w:rsid w:val="002A013D"/>
    <w:rsid w:val="002A0142"/>
    <w:rsid w:val="002A18D5"/>
    <w:rsid w:val="002A21C4"/>
    <w:rsid w:val="002A21DD"/>
    <w:rsid w:val="002A21F5"/>
    <w:rsid w:val="002A2517"/>
    <w:rsid w:val="002A283A"/>
    <w:rsid w:val="002A2C17"/>
    <w:rsid w:val="002A2E34"/>
    <w:rsid w:val="002A5C7D"/>
    <w:rsid w:val="002A6D13"/>
    <w:rsid w:val="002A76BA"/>
    <w:rsid w:val="002B2726"/>
    <w:rsid w:val="002B31B0"/>
    <w:rsid w:val="002B38E2"/>
    <w:rsid w:val="002B45CF"/>
    <w:rsid w:val="002B7479"/>
    <w:rsid w:val="002B7558"/>
    <w:rsid w:val="002C1912"/>
    <w:rsid w:val="002C3164"/>
    <w:rsid w:val="002C3441"/>
    <w:rsid w:val="002C3DFC"/>
    <w:rsid w:val="002C4CC3"/>
    <w:rsid w:val="002C4CC6"/>
    <w:rsid w:val="002C5DDD"/>
    <w:rsid w:val="002C7E5B"/>
    <w:rsid w:val="002D0027"/>
    <w:rsid w:val="002D0509"/>
    <w:rsid w:val="002D1068"/>
    <w:rsid w:val="002D3430"/>
    <w:rsid w:val="002D34EE"/>
    <w:rsid w:val="002D4ED5"/>
    <w:rsid w:val="002D4FB4"/>
    <w:rsid w:val="002D72C5"/>
    <w:rsid w:val="002D7A60"/>
    <w:rsid w:val="002E0EE5"/>
    <w:rsid w:val="002E0F77"/>
    <w:rsid w:val="002E1E9E"/>
    <w:rsid w:val="002E2108"/>
    <w:rsid w:val="002E3960"/>
    <w:rsid w:val="002E4FCF"/>
    <w:rsid w:val="002E50C1"/>
    <w:rsid w:val="002F14A3"/>
    <w:rsid w:val="002F224B"/>
    <w:rsid w:val="002F23E6"/>
    <w:rsid w:val="002F2C6D"/>
    <w:rsid w:val="002F5FE6"/>
    <w:rsid w:val="002F7CE6"/>
    <w:rsid w:val="003000D6"/>
    <w:rsid w:val="00303FA0"/>
    <w:rsid w:val="00304BD5"/>
    <w:rsid w:val="00304DC9"/>
    <w:rsid w:val="00304E43"/>
    <w:rsid w:val="00306A86"/>
    <w:rsid w:val="00306AD4"/>
    <w:rsid w:val="00307D81"/>
    <w:rsid w:val="00310983"/>
    <w:rsid w:val="00311573"/>
    <w:rsid w:val="00311967"/>
    <w:rsid w:val="00311D4A"/>
    <w:rsid w:val="00312B9E"/>
    <w:rsid w:val="00313504"/>
    <w:rsid w:val="00315AC9"/>
    <w:rsid w:val="00320C9B"/>
    <w:rsid w:val="003241EC"/>
    <w:rsid w:val="003243E5"/>
    <w:rsid w:val="003255E3"/>
    <w:rsid w:val="00325C07"/>
    <w:rsid w:val="00326EF8"/>
    <w:rsid w:val="00327B9F"/>
    <w:rsid w:val="00330246"/>
    <w:rsid w:val="00330318"/>
    <w:rsid w:val="0033039D"/>
    <w:rsid w:val="0033222D"/>
    <w:rsid w:val="003328DA"/>
    <w:rsid w:val="00332AEC"/>
    <w:rsid w:val="00333E59"/>
    <w:rsid w:val="00336C6E"/>
    <w:rsid w:val="00337376"/>
    <w:rsid w:val="003379FB"/>
    <w:rsid w:val="003416D5"/>
    <w:rsid w:val="003431D3"/>
    <w:rsid w:val="00343668"/>
    <w:rsid w:val="00344846"/>
    <w:rsid w:val="00345793"/>
    <w:rsid w:val="00347DCA"/>
    <w:rsid w:val="003506B9"/>
    <w:rsid w:val="003523A6"/>
    <w:rsid w:val="003535E1"/>
    <w:rsid w:val="0035572C"/>
    <w:rsid w:val="00356AF2"/>
    <w:rsid w:val="00357EAD"/>
    <w:rsid w:val="003601A5"/>
    <w:rsid w:val="00361BB3"/>
    <w:rsid w:val="00362458"/>
    <w:rsid w:val="003634BF"/>
    <w:rsid w:val="00363925"/>
    <w:rsid w:val="003640AF"/>
    <w:rsid w:val="00367713"/>
    <w:rsid w:val="00370B19"/>
    <w:rsid w:val="00370EAF"/>
    <w:rsid w:val="00371513"/>
    <w:rsid w:val="00372DA5"/>
    <w:rsid w:val="00373338"/>
    <w:rsid w:val="003736AF"/>
    <w:rsid w:val="0037393F"/>
    <w:rsid w:val="00373C48"/>
    <w:rsid w:val="003742AD"/>
    <w:rsid w:val="00375F5D"/>
    <w:rsid w:val="00380328"/>
    <w:rsid w:val="0038122D"/>
    <w:rsid w:val="003831B7"/>
    <w:rsid w:val="003838A5"/>
    <w:rsid w:val="00385064"/>
    <w:rsid w:val="0038510E"/>
    <w:rsid w:val="00386BE7"/>
    <w:rsid w:val="003905C5"/>
    <w:rsid w:val="00390D9E"/>
    <w:rsid w:val="003914CC"/>
    <w:rsid w:val="003929FE"/>
    <w:rsid w:val="00394CD7"/>
    <w:rsid w:val="00395163"/>
    <w:rsid w:val="003962AB"/>
    <w:rsid w:val="00397BAA"/>
    <w:rsid w:val="00397BDC"/>
    <w:rsid w:val="003A09B8"/>
    <w:rsid w:val="003A337F"/>
    <w:rsid w:val="003A39EE"/>
    <w:rsid w:val="003A69C4"/>
    <w:rsid w:val="003A6ABB"/>
    <w:rsid w:val="003A71B0"/>
    <w:rsid w:val="003B0184"/>
    <w:rsid w:val="003B0486"/>
    <w:rsid w:val="003B1C24"/>
    <w:rsid w:val="003B1DA8"/>
    <w:rsid w:val="003B351B"/>
    <w:rsid w:val="003B430D"/>
    <w:rsid w:val="003B61FA"/>
    <w:rsid w:val="003B66E3"/>
    <w:rsid w:val="003B6A58"/>
    <w:rsid w:val="003C0EA7"/>
    <w:rsid w:val="003C2449"/>
    <w:rsid w:val="003C50A5"/>
    <w:rsid w:val="003C52D0"/>
    <w:rsid w:val="003C6069"/>
    <w:rsid w:val="003D006D"/>
    <w:rsid w:val="003D05FD"/>
    <w:rsid w:val="003D1044"/>
    <w:rsid w:val="003D164E"/>
    <w:rsid w:val="003D176D"/>
    <w:rsid w:val="003D17AE"/>
    <w:rsid w:val="003D1B56"/>
    <w:rsid w:val="003D5EAF"/>
    <w:rsid w:val="003E04A3"/>
    <w:rsid w:val="003E2E68"/>
    <w:rsid w:val="003E3632"/>
    <w:rsid w:val="003E36E4"/>
    <w:rsid w:val="003E3EEE"/>
    <w:rsid w:val="003E3FA9"/>
    <w:rsid w:val="003F0C9A"/>
    <w:rsid w:val="003F0F22"/>
    <w:rsid w:val="003F2C96"/>
    <w:rsid w:val="003F361C"/>
    <w:rsid w:val="00400340"/>
    <w:rsid w:val="00401275"/>
    <w:rsid w:val="00402159"/>
    <w:rsid w:val="00402EC0"/>
    <w:rsid w:val="00403CF6"/>
    <w:rsid w:val="00404895"/>
    <w:rsid w:val="004106DC"/>
    <w:rsid w:val="00410C3A"/>
    <w:rsid w:val="00411540"/>
    <w:rsid w:val="0041520A"/>
    <w:rsid w:val="0041548D"/>
    <w:rsid w:val="00415B9A"/>
    <w:rsid w:val="004224F8"/>
    <w:rsid w:val="00423472"/>
    <w:rsid w:val="00424398"/>
    <w:rsid w:val="00424524"/>
    <w:rsid w:val="0042452E"/>
    <w:rsid w:val="00425FF9"/>
    <w:rsid w:val="00427A4B"/>
    <w:rsid w:val="00430252"/>
    <w:rsid w:val="00431266"/>
    <w:rsid w:val="004319AA"/>
    <w:rsid w:val="00434204"/>
    <w:rsid w:val="0043432C"/>
    <w:rsid w:val="00434451"/>
    <w:rsid w:val="00435D85"/>
    <w:rsid w:val="0043714C"/>
    <w:rsid w:val="00437F3B"/>
    <w:rsid w:val="004402F3"/>
    <w:rsid w:val="0044061C"/>
    <w:rsid w:val="00440B3B"/>
    <w:rsid w:val="0044559E"/>
    <w:rsid w:val="0044650A"/>
    <w:rsid w:val="0044792B"/>
    <w:rsid w:val="00450DDB"/>
    <w:rsid w:val="00454180"/>
    <w:rsid w:val="004560B4"/>
    <w:rsid w:val="00457D66"/>
    <w:rsid w:val="004615EE"/>
    <w:rsid w:val="00461C92"/>
    <w:rsid w:val="00461E2C"/>
    <w:rsid w:val="0046542C"/>
    <w:rsid w:val="004722ED"/>
    <w:rsid w:val="00473489"/>
    <w:rsid w:val="004763E6"/>
    <w:rsid w:val="0048068F"/>
    <w:rsid w:val="0048265A"/>
    <w:rsid w:val="00482D4C"/>
    <w:rsid w:val="0048423A"/>
    <w:rsid w:val="00484ACC"/>
    <w:rsid w:val="00486A9B"/>
    <w:rsid w:val="00490DBC"/>
    <w:rsid w:val="004912A1"/>
    <w:rsid w:val="0049213D"/>
    <w:rsid w:val="0049255F"/>
    <w:rsid w:val="0049313E"/>
    <w:rsid w:val="0049329A"/>
    <w:rsid w:val="00493898"/>
    <w:rsid w:val="00493D26"/>
    <w:rsid w:val="00494DF4"/>
    <w:rsid w:val="00497265"/>
    <w:rsid w:val="0049748B"/>
    <w:rsid w:val="004A03B2"/>
    <w:rsid w:val="004A1397"/>
    <w:rsid w:val="004A3985"/>
    <w:rsid w:val="004A3AA3"/>
    <w:rsid w:val="004A4C6F"/>
    <w:rsid w:val="004A57C6"/>
    <w:rsid w:val="004A5C44"/>
    <w:rsid w:val="004A6D05"/>
    <w:rsid w:val="004B11FA"/>
    <w:rsid w:val="004B2CA9"/>
    <w:rsid w:val="004B3159"/>
    <w:rsid w:val="004B3BB6"/>
    <w:rsid w:val="004B7963"/>
    <w:rsid w:val="004C152E"/>
    <w:rsid w:val="004C226D"/>
    <w:rsid w:val="004C29EA"/>
    <w:rsid w:val="004C624F"/>
    <w:rsid w:val="004D0E7E"/>
    <w:rsid w:val="004D2C0F"/>
    <w:rsid w:val="004D30B0"/>
    <w:rsid w:val="004D7C69"/>
    <w:rsid w:val="004E3A05"/>
    <w:rsid w:val="004E636B"/>
    <w:rsid w:val="004E79FB"/>
    <w:rsid w:val="004E7C15"/>
    <w:rsid w:val="004F1482"/>
    <w:rsid w:val="004F5FB9"/>
    <w:rsid w:val="004F70C4"/>
    <w:rsid w:val="004F77F5"/>
    <w:rsid w:val="005003DD"/>
    <w:rsid w:val="00501A9F"/>
    <w:rsid w:val="00503834"/>
    <w:rsid w:val="00504A73"/>
    <w:rsid w:val="0050524B"/>
    <w:rsid w:val="00505743"/>
    <w:rsid w:val="00510A63"/>
    <w:rsid w:val="005165E9"/>
    <w:rsid w:val="005208A8"/>
    <w:rsid w:val="00522556"/>
    <w:rsid w:val="00522FD9"/>
    <w:rsid w:val="0052389C"/>
    <w:rsid w:val="00523A94"/>
    <w:rsid w:val="00526368"/>
    <w:rsid w:val="005265A0"/>
    <w:rsid w:val="00530B8B"/>
    <w:rsid w:val="00530F46"/>
    <w:rsid w:val="0053204F"/>
    <w:rsid w:val="00533483"/>
    <w:rsid w:val="00533A38"/>
    <w:rsid w:val="005351AA"/>
    <w:rsid w:val="00542B52"/>
    <w:rsid w:val="00543713"/>
    <w:rsid w:val="0054764E"/>
    <w:rsid w:val="005522A3"/>
    <w:rsid w:val="00552E18"/>
    <w:rsid w:val="00555235"/>
    <w:rsid w:val="005607E0"/>
    <w:rsid w:val="0056150F"/>
    <w:rsid w:val="0056258E"/>
    <w:rsid w:val="00562AB6"/>
    <w:rsid w:val="00563E62"/>
    <w:rsid w:val="00570F0B"/>
    <w:rsid w:val="00571C5B"/>
    <w:rsid w:val="005727DB"/>
    <w:rsid w:val="00573722"/>
    <w:rsid w:val="00574F9E"/>
    <w:rsid w:val="005751DC"/>
    <w:rsid w:val="00575695"/>
    <w:rsid w:val="0058044F"/>
    <w:rsid w:val="00582B69"/>
    <w:rsid w:val="0058378E"/>
    <w:rsid w:val="0058570B"/>
    <w:rsid w:val="00585E50"/>
    <w:rsid w:val="00586530"/>
    <w:rsid w:val="00591C16"/>
    <w:rsid w:val="00596BB1"/>
    <w:rsid w:val="00597681"/>
    <w:rsid w:val="00597700"/>
    <w:rsid w:val="00597E70"/>
    <w:rsid w:val="005A0EE7"/>
    <w:rsid w:val="005A5A44"/>
    <w:rsid w:val="005A661C"/>
    <w:rsid w:val="005A6D61"/>
    <w:rsid w:val="005A6F10"/>
    <w:rsid w:val="005B29F8"/>
    <w:rsid w:val="005B4094"/>
    <w:rsid w:val="005B55FE"/>
    <w:rsid w:val="005B61BC"/>
    <w:rsid w:val="005B6649"/>
    <w:rsid w:val="005B66F2"/>
    <w:rsid w:val="005B6DBF"/>
    <w:rsid w:val="005C02B2"/>
    <w:rsid w:val="005C3703"/>
    <w:rsid w:val="005C4291"/>
    <w:rsid w:val="005C65AD"/>
    <w:rsid w:val="005D177E"/>
    <w:rsid w:val="005D1C92"/>
    <w:rsid w:val="005D2E5D"/>
    <w:rsid w:val="005D56F1"/>
    <w:rsid w:val="005E0098"/>
    <w:rsid w:val="005E00CF"/>
    <w:rsid w:val="005E09F7"/>
    <w:rsid w:val="005E1534"/>
    <w:rsid w:val="005E1C42"/>
    <w:rsid w:val="005E1EA7"/>
    <w:rsid w:val="005E2D63"/>
    <w:rsid w:val="005E3565"/>
    <w:rsid w:val="005E4385"/>
    <w:rsid w:val="005E5A2C"/>
    <w:rsid w:val="005F0A05"/>
    <w:rsid w:val="005F28F3"/>
    <w:rsid w:val="005F7104"/>
    <w:rsid w:val="005F7D7B"/>
    <w:rsid w:val="006011E8"/>
    <w:rsid w:val="00601B0A"/>
    <w:rsid w:val="00602588"/>
    <w:rsid w:val="00602C2F"/>
    <w:rsid w:val="00605D35"/>
    <w:rsid w:val="00606D85"/>
    <w:rsid w:val="00610867"/>
    <w:rsid w:val="006111AF"/>
    <w:rsid w:val="0061429E"/>
    <w:rsid w:val="006156E5"/>
    <w:rsid w:val="00615A61"/>
    <w:rsid w:val="00620ECF"/>
    <w:rsid w:val="0062178F"/>
    <w:rsid w:val="00621D31"/>
    <w:rsid w:val="00623742"/>
    <w:rsid w:val="006253BE"/>
    <w:rsid w:val="0063034E"/>
    <w:rsid w:val="00630920"/>
    <w:rsid w:val="006369C6"/>
    <w:rsid w:val="0064068D"/>
    <w:rsid w:val="0064078A"/>
    <w:rsid w:val="00640973"/>
    <w:rsid w:val="00643B73"/>
    <w:rsid w:val="0064478F"/>
    <w:rsid w:val="006462E5"/>
    <w:rsid w:val="00656420"/>
    <w:rsid w:val="0065791C"/>
    <w:rsid w:val="00660332"/>
    <w:rsid w:val="0066150D"/>
    <w:rsid w:val="0066173A"/>
    <w:rsid w:val="00662A45"/>
    <w:rsid w:val="00664933"/>
    <w:rsid w:val="00667163"/>
    <w:rsid w:val="00667427"/>
    <w:rsid w:val="0067088D"/>
    <w:rsid w:val="00674722"/>
    <w:rsid w:val="00674A0A"/>
    <w:rsid w:val="00676612"/>
    <w:rsid w:val="006768C0"/>
    <w:rsid w:val="006807E2"/>
    <w:rsid w:val="00681092"/>
    <w:rsid w:val="006811F1"/>
    <w:rsid w:val="006839A4"/>
    <w:rsid w:val="00683C40"/>
    <w:rsid w:val="00684961"/>
    <w:rsid w:val="00684E01"/>
    <w:rsid w:val="00685E02"/>
    <w:rsid w:val="0068649E"/>
    <w:rsid w:val="00693044"/>
    <w:rsid w:val="00693B10"/>
    <w:rsid w:val="006956C9"/>
    <w:rsid w:val="00695917"/>
    <w:rsid w:val="00696950"/>
    <w:rsid w:val="006979D6"/>
    <w:rsid w:val="00697B65"/>
    <w:rsid w:val="006A42BB"/>
    <w:rsid w:val="006A4341"/>
    <w:rsid w:val="006A52F3"/>
    <w:rsid w:val="006A6588"/>
    <w:rsid w:val="006A6CEC"/>
    <w:rsid w:val="006A731E"/>
    <w:rsid w:val="006A7964"/>
    <w:rsid w:val="006B237A"/>
    <w:rsid w:val="006B2B56"/>
    <w:rsid w:val="006B2D70"/>
    <w:rsid w:val="006B2E45"/>
    <w:rsid w:val="006B3042"/>
    <w:rsid w:val="006B495A"/>
    <w:rsid w:val="006B538A"/>
    <w:rsid w:val="006C2A0D"/>
    <w:rsid w:val="006C2DF0"/>
    <w:rsid w:val="006C2EF4"/>
    <w:rsid w:val="006C42A4"/>
    <w:rsid w:val="006C4D3A"/>
    <w:rsid w:val="006C58DC"/>
    <w:rsid w:val="006C5C8A"/>
    <w:rsid w:val="006C7BE0"/>
    <w:rsid w:val="006D2774"/>
    <w:rsid w:val="006D30F6"/>
    <w:rsid w:val="006D38B0"/>
    <w:rsid w:val="006D553D"/>
    <w:rsid w:val="006D7A6A"/>
    <w:rsid w:val="006D7D37"/>
    <w:rsid w:val="006E1142"/>
    <w:rsid w:val="006E161B"/>
    <w:rsid w:val="006E1714"/>
    <w:rsid w:val="006E2408"/>
    <w:rsid w:val="006E253B"/>
    <w:rsid w:val="006E36CB"/>
    <w:rsid w:val="006E63F3"/>
    <w:rsid w:val="006E7309"/>
    <w:rsid w:val="006E7376"/>
    <w:rsid w:val="006F1988"/>
    <w:rsid w:val="006F23E7"/>
    <w:rsid w:val="006F327B"/>
    <w:rsid w:val="006F39F1"/>
    <w:rsid w:val="006F786A"/>
    <w:rsid w:val="006F7C9A"/>
    <w:rsid w:val="00702802"/>
    <w:rsid w:val="00703BAA"/>
    <w:rsid w:val="00706CF7"/>
    <w:rsid w:val="00706DD7"/>
    <w:rsid w:val="00710FEF"/>
    <w:rsid w:val="007134CD"/>
    <w:rsid w:val="00713EC8"/>
    <w:rsid w:val="00716E58"/>
    <w:rsid w:val="00720B37"/>
    <w:rsid w:val="007210FC"/>
    <w:rsid w:val="007219D0"/>
    <w:rsid w:val="007237B7"/>
    <w:rsid w:val="007239D7"/>
    <w:rsid w:val="00724392"/>
    <w:rsid w:val="00724C54"/>
    <w:rsid w:val="007257DA"/>
    <w:rsid w:val="007262D2"/>
    <w:rsid w:val="00727CB2"/>
    <w:rsid w:val="0073012B"/>
    <w:rsid w:val="00733C6C"/>
    <w:rsid w:val="00734500"/>
    <w:rsid w:val="00735203"/>
    <w:rsid w:val="00736E8D"/>
    <w:rsid w:val="007371F9"/>
    <w:rsid w:val="007376EC"/>
    <w:rsid w:val="00740242"/>
    <w:rsid w:val="007419D2"/>
    <w:rsid w:val="00741FA5"/>
    <w:rsid w:val="007421F2"/>
    <w:rsid w:val="0074608C"/>
    <w:rsid w:val="00747C4F"/>
    <w:rsid w:val="00754789"/>
    <w:rsid w:val="00761D4D"/>
    <w:rsid w:val="00762641"/>
    <w:rsid w:val="00763CE2"/>
    <w:rsid w:val="00763DEE"/>
    <w:rsid w:val="007658AA"/>
    <w:rsid w:val="00766876"/>
    <w:rsid w:val="00770704"/>
    <w:rsid w:val="007718AE"/>
    <w:rsid w:val="007722F4"/>
    <w:rsid w:val="007723EA"/>
    <w:rsid w:val="00775FA0"/>
    <w:rsid w:val="00776AC8"/>
    <w:rsid w:val="00777D4B"/>
    <w:rsid w:val="007801C3"/>
    <w:rsid w:val="00781BB5"/>
    <w:rsid w:val="0078594E"/>
    <w:rsid w:val="00785F06"/>
    <w:rsid w:val="0078790F"/>
    <w:rsid w:val="00790FF5"/>
    <w:rsid w:val="00791ECF"/>
    <w:rsid w:val="007921BB"/>
    <w:rsid w:val="0079221B"/>
    <w:rsid w:val="00792D73"/>
    <w:rsid w:val="0079565E"/>
    <w:rsid w:val="00795B9E"/>
    <w:rsid w:val="007965F9"/>
    <w:rsid w:val="00796629"/>
    <w:rsid w:val="007A0B20"/>
    <w:rsid w:val="007A11F2"/>
    <w:rsid w:val="007A546A"/>
    <w:rsid w:val="007A7919"/>
    <w:rsid w:val="007B0BA0"/>
    <w:rsid w:val="007B3325"/>
    <w:rsid w:val="007B6C45"/>
    <w:rsid w:val="007B78AD"/>
    <w:rsid w:val="007B7C3E"/>
    <w:rsid w:val="007C2DE6"/>
    <w:rsid w:val="007C2E6F"/>
    <w:rsid w:val="007C3597"/>
    <w:rsid w:val="007C5638"/>
    <w:rsid w:val="007C76CA"/>
    <w:rsid w:val="007D1599"/>
    <w:rsid w:val="007D2C7C"/>
    <w:rsid w:val="007D391A"/>
    <w:rsid w:val="007D39B3"/>
    <w:rsid w:val="007D4E1F"/>
    <w:rsid w:val="007D576D"/>
    <w:rsid w:val="007D7CD3"/>
    <w:rsid w:val="007E08F0"/>
    <w:rsid w:val="007E0E1E"/>
    <w:rsid w:val="007E0E74"/>
    <w:rsid w:val="007E1517"/>
    <w:rsid w:val="007E33C1"/>
    <w:rsid w:val="007E4FD5"/>
    <w:rsid w:val="007E4FD9"/>
    <w:rsid w:val="007E6AA4"/>
    <w:rsid w:val="007E764D"/>
    <w:rsid w:val="007F0069"/>
    <w:rsid w:val="007F64EC"/>
    <w:rsid w:val="007F7FE9"/>
    <w:rsid w:val="00802223"/>
    <w:rsid w:val="008030E3"/>
    <w:rsid w:val="00803DF6"/>
    <w:rsid w:val="00805BDD"/>
    <w:rsid w:val="0080647A"/>
    <w:rsid w:val="00811245"/>
    <w:rsid w:val="0081261F"/>
    <w:rsid w:val="00814144"/>
    <w:rsid w:val="0081436B"/>
    <w:rsid w:val="008148F1"/>
    <w:rsid w:val="008157BF"/>
    <w:rsid w:val="008157C0"/>
    <w:rsid w:val="00824D7C"/>
    <w:rsid w:val="00825245"/>
    <w:rsid w:val="00825696"/>
    <w:rsid w:val="00825AE4"/>
    <w:rsid w:val="0082649E"/>
    <w:rsid w:val="008278CC"/>
    <w:rsid w:val="00831E0C"/>
    <w:rsid w:val="00834850"/>
    <w:rsid w:val="00835D79"/>
    <w:rsid w:val="00841F59"/>
    <w:rsid w:val="00844946"/>
    <w:rsid w:val="00844D49"/>
    <w:rsid w:val="008464DE"/>
    <w:rsid w:val="0084682F"/>
    <w:rsid w:val="00846C81"/>
    <w:rsid w:val="0085425F"/>
    <w:rsid w:val="00854CC8"/>
    <w:rsid w:val="00855883"/>
    <w:rsid w:val="008567C7"/>
    <w:rsid w:val="00860703"/>
    <w:rsid w:val="008610C3"/>
    <w:rsid w:val="00861626"/>
    <w:rsid w:val="00866ED9"/>
    <w:rsid w:val="00870ECE"/>
    <w:rsid w:val="00871BD0"/>
    <w:rsid w:val="00873713"/>
    <w:rsid w:val="00876586"/>
    <w:rsid w:val="00876658"/>
    <w:rsid w:val="00876B44"/>
    <w:rsid w:val="0088240E"/>
    <w:rsid w:val="00882C1B"/>
    <w:rsid w:val="00884A41"/>
    <w:rsid w:val="00884A51"/>
    <w:rsid w:val="00885257"/>
    <w:rsid w:val="00885917"/>
    <w:rsid w:val="008861D9"/>
    <w:rsid w:val="00887D4F"/>
    <w:rsid w:val="00892D36"/>
    <w:rsid w:val="00892E7A"/>
    <w:rsid w:val="008934FC"/>
    <w:rsid w:val="008941CD"/>
    <w:rsid w:val="00894801"/>
    <w:rsid w:val="00894E24"/>
    <w:rsid w:val="008961F7"/>
    <w:rsid w:val="00896B73"/>
    <w:rsid w:val="008970B1"/>
    <w:rsid w:val="00897413"/>
    <w:rsid w:val="008A2232"/>
    <w:rsid w:val="008A26C0"/>
    <w:rsid w:val="008A2FC2"/>
    <w:rsid w:val="008A374F"/>
    <w:rsid w:val="008A3A02"/>
    <w:rsid w:val="008A506D"/>
    <w:rsid w:val="008B0363"/>
    <w:rsid w:val="008B1038"/>
    <w:rsid w:val="008B23B7"/>
    <w:rsid w:val="008B2458"/>
    <w:rsid w:val="008B6C5F"/>
    <w:rsid w:val="008C0095"/>
    <w:rsid w:val="008C017C"/>
    <w:rsid w:val="008C075B"/>
    <w:rsid w:val="008C1980"/>
    <w:rsid w:val="008C1F01"/>
    <w:rsid w:val="008C22DE"/>
    <w:rsid w:val="008C62E5"/>
    <w:rsid w:val="008C6AD4"/>
    <w:rsid w:val="008C76B3"/>
    <w:rsid w:val="008D0BE1"/>
    <w:rsid w:val="008D14DB"/>
    <w:rsid w:val="008D1580"/>
    <w:rsid w:val="008D1C77"/>
    <w:rsid w:val="008D2848"/>
    <w:rsid w:val="008D3CE3"/>
    <w:rsid w:val="008D6113"/>
    <w:rsid w:val="008D7D99"/>
    <w:rsid w:val="008E0326"/>
    <w:rsid w:val="008E0E29"/>
    <w:rsid w:val="008E6202"/>
    <w:rsid w:val="008E75DB"/>
    <w:rsid w:val="008F012F"/>
    <w:rsid w:val="008F2A64"/>
    <w:rsid w:val="008F4516"/>
    <w:rsid w:val="008F516F"/>
    <w:rsid w:val="008F55C9"/>
    <w:rsid w:val="008F683C"/>
    <w:rsid w:val="008F7354"/>
    <w:rsid w:val="00900529"/>
    <w:rsid w:val="009016FD"/>
    <w:rsid w:val="00902F11"/>
    <w:rsid w:val="00904197"/>
    <w:rsid w:val="009053B3"/>
    <w:rsid w:val="00905527"/>
    <w:rsid w:val="009057CC"/>
    <w:rsid w:val="0090774F"/>
    <w:rsid w:val="00907C23"/>
    <w:rsid w:val="009115E3"/>
    <w:rsid w:val="00912D4E"/>
    <w:rsid w:val="00913633"/>
    <w:rsid w:val="0091445D"/>
    <w:rsid w:val="00915AC9"/>
    <w:rsid w:val="00915AF6"/>
    <w:rsid w:val="00916C0D"/>
    <w:rsid w:val="00917CAA"/>
    <w:rsid w:val="0092034B"/>
    <w:rsid w:val="0092141B"/>
    <w:rsid w:val="0092317C"/>
    <w:rsid w:val="00923D54"/>
    <w:rsid w:val="009253AD"/>
    <w:rsid w:val="009258CF"/>
    <w:rsid w:val="009273C0"/>
    <w:rsid w:val="00936477"/>
    <w:rsid w:val="00936E45"/>
    <w:rsid w:val="00937E4B"/>
    <w:rsid w:val="00940661"/>
    <w:rsid w:val="0094071A"/>
    <w:rsid w:val="00941C48"/>
    <w:rsid w:val="00942237"/>
    <w:rsid w:val="0094386D"/>
    <w:rsid w:val="00943A7D"/>
    <w:rsid w:val="00945645"/>
    <w:rsid w:val="00945F1C"/>
    <w:rsid w:val="0094788E"/>
    <w:rsid w:val="00953D36"/>
    <w:rsid w:val="00955470"/>
    <w:rsid w:val="00955B22"/>
    <w:rsid w:val="00957265"/>
    <w:rsid w:val="0095770A"/>
    <w:rsid w:val="00960325"/>
    <w:rsid w:val="009604B6"/>
    <w:rsid w:val="00961A90"/>
    <w:rsid w:val="00964298"/>
    <w:rsid w:val="00967BDD"/>
    <w:rsid w:val="00972000"/>
    <w:rsid w:val="00972B89"/>
    <w:rsid w:val="009730F0"/>
    <w:rsid w:val="0097394D"/>
    <w:rsid w:val="00973EB1"/>
    <w:rsid w:val="00974B80"/>
    <w:rsid w:val="00974D2D"/>
    <w:rsid w:val="009774DA"/>
    <w:rsid w:val="009814DB"/>
    <w:rsid w:val="00983151"/>
    <w:rsid w:val="0098338A"/>
    <w:rsid w:val="00986391"/>
    <w:rsid w:val="00986A57"/>
    <w:rsid w:val="00990509"/>
    <w:rsid w:val="00992644"/>
    <w:rsid w:val="0099279E"/>
    <w:rsid w:val="00992D3A"/>
    <w:rsid w:val="00993538"/>
    <w:rsid w:val="00993BA9"/>
    <w:rsid w:val="00993E83"/>
    <w:rsid w:val="0099549B"/>
    <w:rsid w:val="00995DE4"/>
    <w:rsid w:val="00995E86"/>
    <w:rsid w:val="009A0C3A"/>
    <w:rsid w:val="009A0D51"/>
    <w:rsid w:val="009A180D"/>
    <w:rsid w:val="009A2145"/>
    <w:rsid w:val="009B1251"/>
    <w:rsid w:val="009B17C5"/>
    <w:rsid w:val="009B1A1D"/>
    <w:rsid w:val="009B4100"/>
    <w:rsid w:val="009B4F48"/>
    <w:rsid w:val="009B78BD"/>
    <w:rsid w:val="009C18EA"/>
    <w:rsid w:val="009C20BD"/>
    <w:rsid w:val="009C32E2"/>
    <w:rsid w:val="009C3D8D"/>
    <w:rsid w:val="009C5BDA"/>
    <w:rsid w:val="009C6829"/>
    <w:rsid w:val="009C698F"/>
    <w:rsid w:val="009C6FF8"/>
    <w:rsid w:val="009D0790"/>
    <w:rsid w:val="009D18DD"/>
    <w:rsid w:val="009D2D39"/>
    <w:rsid w:val="009D305B"/>
    <w:rsid w:val="009D35E7"/>
    <w:rsid w:val="009D3FFB"/>
    <w:rsid w:val="009D709E"/>
    <w:rsid w:val="009E0912"/>
    <w:rsid w:val="009E12E7"/>
    <w:rsid w:val="009E1515"/>
    <w:rsid w:val="009E21F7"/>
    <w:rsid w:val="009E23DC"/>
    <w:rsid w:val="009E4DAC"/>
    <w:rsid w:val="009E61E5"/>
    <w:rsid w:val="009E6789"/>
    <w:rsid w:val="009F177E"/>
    <w:rsid w:val="009F4B98"/>
    <w:rsid w:val="009F6AD6"/>
    <w:rsid w:val="009F70D7"/>
    <w:rsid w:val="00A003F4"/>
    <w:rsid w:val="00A02BDB"/>
    <w:rsid w:val="00A05706"/>
    <w:rsid w:val="00A05B36"/>
    <w:rsid w:val="00A06AAE"/>
    <w:rsid w:val="00A07CC4"/>
    <w:rsid w:val="00A07D49"/>
    <w:rsid w:val="00A12E35"/>
    <w:rsid w:val="00A15BF1"/>
    <w:rsid w:val="00A21531"/>
    <w:rsid w:val="00A2573C"/>
    <w:rsid w:val="00A31636"/>
    <w:rsid w:val="00A31865"/>
    <w:rsid w:val="00A31E06"/>
    <w:rsid w:val="00A33029"/>
    <w:rsid w:val="00A37B0E"/>
    <w:rsid w:val="00A41036"/>
    <w:rsid w:val="00A41691"/>
    <w:rsid w:val="00A41F20"/>
    <w:rsid w:val="00A431A5"/>
    <w:rsid w:val="00A43E36"/>
    <w:rsid w:val="00A47B06"/>
    <w:rsid w:val="00A50446"/>
    <w:rsid w:val="00A51CA1"/>
    <w:rsid w:val="00A526A9"/>
    <w:rsid w:val="00A53417"/>
    <w:rsid w:val="00A53BA6"/>
    <w:rsid w:val="00A53FCD"/>
    <w:rsid w:val="00A54ABB"/>
    <w:rsid w:val="00A551A0"/>
    <w:rsid w:val="00A55E6A"/>
    <w:rsid w:val="00A56938"/>
    <w:rsid w:val="00A57B70"/>
    <w:rsid w:val="00A629EC"/>
    <w:rsid w:val="00A638D5"/>
    <w:rsid w:val="00A63FB4"/>
    <w:rsid w:val="00A679B5"/>
    <w:rsid w:val="00A70179"/>
    <w:rsid w:val="00A70AAA"/>
    <w:rsid w:val="00A7422C"/>
    <w:rsid w:val="00A76EB9"/>
    <w:rsid w:val="00A77FCE"/>
    <w:rsid w:val="00A835BB"/>
    <w:rsid w:val="00A85899"/>
    <w:rsid w:val="00A85D12"/>
    <w:rsid w:val="00A866E1"/>
    <w:rsid w:val="00A912E5"/>
    <w:rsid w:val="00A931FA"/>
    <w:rsid w:val="00A93D0C"/>
    <w:rsid w:val="00A9562B"/>
    <w:rsid w:val="00A960AE"/>
    <w:rsid w:val="00A9754D"/>
    <w:rsid w:val="00AA21A7"/>
    <w:rsid w:val="00AA398A"/>
    <w:rsid w:val="00AA42E8"/>
    <w:rsid w:val="00AA718E"/>
    <w:rsid w:val="00AA73F5"/>
    <w:rsid w:val="00AB08F8"/>
    <w:rsid w:val="00AB1332"/>
    <w:rsid w:val="00AB2CB7"/>
    <w:rsid w:val="00AB7CD0"/>
    <w:rsid w:val="00AC09F0"/>
    <w:rsid w:val="00AC4903"/>
    <w:rsid w:val="00AC5C58"/>
    <w:rsid w:val="00AD165A"/>
    <w:rsid w:val="00AD1BA0"/>
    <w:rsid w:val="00AD28E4"/>
    <w:rsid w:val="00AD7404"/>
    <w:rsid w:val="00AE1504"/>
    <w:rsid w:val="00AE2369"/>
    <w:rsid w:val="00AE2374"/>
    <w:rsid w:val="00AE2C14"/>
    <w:rsid w:val="00AE302A"/>
    <w:rsid w:val="00AE31EA"/>
    <w:rsid w:val="00AE4F9E"/>
    <w:rsid w:val="00AF3713"/>
    <w:rsid w:val="00AF40D0"/>
    <w:rsid w:val="00AF6450"/>
    <w:rsid w:val="00AF7EB7"/>
    <w:rsid w:val="00B01770"/>
    <w:rsid w:val="00B01876"/>
    <w:rsid w:val="00B0227A"/>
    <w:rsid w:val="00B02DFC"/>
    <w:rsid w:val="00B03806"/>
    <w:rsid w:val="00B0494A"/>
    <w:rsid w:val="00B051A9"/>
    <w:rsid w:val="00B1006B"/>
    <w:rsid w:val="00B11162"/>
    <w:rsid w:val="00B1262E"/>
    <w:rsid w:val="00B149AC"/>
    <w:rsid w:val="00B1653F"/>
    <w:rsid w:val="00B174DB"/>
    <w:rsid w:val="00B17FD2"/>
    <w:rsid w:val="00B217E5"/>
    <w:rsid w:val="00B2210B"/>
    <w:rsid w:val="00B23C90"/>
    <w:rsid w:val="00B24CA9"/>
    <w:rsid w:val="00B25C7F"/>
    <w:rsid w:val="00B27890"/>
    <w:rsid w:val="00B27BF8"/>
    <w:rsid w:val="00B31DED"/>
    <w:rsid w:val="00B355AC"/>
    <w:rsid w:val="00B358EE"/>
    <w:rsid w:val="00B364F5"/>
    <w:rsid w:val="00B408F2"/>
    <w:rsid w:val="00B4144D"/>
    <w:rsid w:val="00B44E93"/>
    <w:rsid w:val="00B46D55"/>
    <w:rsid w:val="00B47BA2"/>
    <w:rsid w:val="00B503E0"/>
    <w:rsid w:val="00B51245"/>
    <w:rsid w:val="00B5198F"/>
    <w:rsid w:val="00B524B0"/>
    <w:rsid w:val="00B55193"/>
    <w:rsid w:val="00B56B70"/>
    <w:rsid w:val="00B56C75"/>
    <w:rsid w:val="00B61D10"/>
    <w:rsid w:val="00B61DFB"/>
    <w:rsid w:val="00B63528"/>
    <w:rsid w:val="00B650EC"/>
    <w:rsid w:val="00B67716"/>
    <w:rsid w:val="00B67C3E"/>
    <w:rsid w:val="00B71EFE"/>
    <w:rsid w:val="00B761C2"/>
    <w:rsid w:val="00B76210"/>
    <w:rsid w:val="00B81761"/>
    <w:rsid w:val="00B81C02"/>
    <w:rsid w:val="00B8306F"/>
    <w:rsid w:val="00B84188"/>
    <w:rsid w:val="00B845F3"/>
    <w:rsid w:val="00B86565"/>
    <w:rsid w:val="00B868FF"/>
    <w:rsid w:val="00B86B11"/>
    <w:rsid w:val="00B87E7E"/>
    <w:rsid w:val="00B902A2"/>
    <w:rsid w:val="00B9062B"/>
    <w:rsid w:val="00B90E21"/>
    <w:rsid w:val="00B9126D"/>
    <w:rsid w:val="00B922FE"/>
    <w:rsid w:val="00B93EBF"/>
    <w:rsid w:val="00B94177"/>
    <w:rsid w:val="00BA11F2"/>
    <w:rsid w:val="00BA373F"/>
    <w:rsid w:val="00BA3CFC"/>
    <w:rsid w:val="00BA3D12"/>
    <w:rsid w:val="00BA42CD"/>
    <w:rsid w:val="00BA4F89"/>
    <w:rsid w:val="00BA5C0D"/>
    <w:rsid w:val="00BA6152"/>
    <w:rsid w:val="00BA6C57"/>
    <w:rsid w:val="00BB2282"/>
    <w:rsid w:val="00BB7666"/>
    <w:rsid w:val="00BC047C"/>
    <w:rsid w:val="00BC0A57"/>
    <w:rsid w:val="00BC14A9"/>
    <w:rsid w:val="00BC1615"/>
    <w:rsid w:val="00BC27CA"/>
    <w:rsid w:val="00BC3B57"/>
    <w:rsid w:val="00BC3DAD"/>
    <w:rsid w:val="00BD08B7"/>
    <w:rsid w:val="00BD103B"/>
    <w:rsid w:val="00BD28BC"/>
    <w:rsid w:val="00BD3D14"/>
    <w:rsid w:val="00BD764B"/>
    <w:rsid w:val="00BE046E"/>
    <w:rsid w:val="00BE0D51"/>
    <w:rsid w:val="00BE3B53"/>
    <w:rsid w:val="00BE3D44"/>
    <w:rsid w:val="00BE5F95"/>
    <w:rsid w:val="00BE6B81"/>
    <w:rsid w:val="00BE7038"/>
    <w:rsid w:val="00BE748B"/>
    <w:rsid w:val="00BE74F1"/>
    <w:rsid w:val="00BE769D"/>
    <w:rsid w:val="00BE7D7F"/>
    <w:rsid w:val="00BF2548"/>
    <w:rsid w:val="00BF2EB2"/>
    <w:rsid w:val="00BF4622"/>
    <w:rsid w:val="00BF5A52"/>
    <w:rsid w:val="00BF6EF1"/>
    <w:rsid w:val="00C04DAB"/>
    <w:rsid w:val="00C050B4"/>
    <w:rsid w:val="00C06559"/>
    <w:rsid w:val="00C10AB7"/>
    <w:rsid w:val="00C13147"/>
    <w:rsid w:val="00C143B6"/>
    <w:rsid w:val="00C14ED1"/>
    <w:rsid w:val="00C205C7"/>
    <w:rsid w:val="00C23DA0"/>
    <w:rsid w:val="00C24E48"/>
    <w:rsid w:val="00C254B6"/>
    <w:rsid w:val="00C26388"/>
    <w:rsid w:val="00C2714C"/>
    <w:rsid w:val="00C31AF3"/>
    <w:rsid w:val="00C31DFA"/>
    <w:rsid w:val="00C32730"/>
    <w:rsid w:val="00C33CAF"/>
    <w:rsid w:val="00C35A2A"/>
    <w:rsid w:val="00C36C36"/>
    <w:rsid w:val="00C37FBD"/>
    <w:rsid w:val="00C4000E"/>
    <w:rsid w:val="00C4072A"/>
    <w:rsid w:val="00C44481"/>
    <w:rsid w:val="00C447FF"/>
    <w:rsid w:val="00C47B40"/>
    <w:rsid w:val="00C47F0C"/>
    <w:rsid w:val="00C50953"/>
    <w:rsid w:val="00C50B74"/>
    <w:rsid w:val="00C53BE5"/>
    <w:rsid w:val="00C53E9A"/>
    <w:rsid w:val="00C56DEA"/>
    <w:rsid w:val="00C62A89"/>
    <w:rsid w:val="00C63FD4"/>
    <w:rsid w:val="00C67D72"/>
    <w:rsid w:val="00C707AB"/>
    <w:rsid w:val="00C727C8"/>
    <w:rsid w:val="00C745EF"/>
    <w:rsid w:val="00C80092"/>
    <w:rsid w:val="00C80D20"/>
    <w:rsid w:val="00C8319C"/>
    <w:rsid w:val="00C86BA9"/>
    <w:rsid w:val="00C8744D"/>
    <w:rsid w:val="00C87A5D"/>
    <w:rsid w:val="00C87D9E"/>
    <w:rsid w:val="00C918C0"/>
    <w:rsid w:val="00C9251F"/>
    <w:rsid w:val="00C92E03"/>
    <w:rsid w:val="00C969A9"/>
    <w:rsid w:val="00C9769C"/>
    <w:rsid w:val="00CA14AB"/>
    <w:rsid w:val="00CA328A"/>
    <w:rsid w:val="00CA3346"/>
    <w:rsid w:val="00CA3610"/>
    <w:rsid w:val="00CA44DB"/>
    <w:rsid w:val="00CA60A6"/>
    <w:rsid w:val="00CA7AE1"/>
    <w:rsid w:val="00CB1AA2"/>
    <w:rsid w:val="00CB1E48"/>
    <w:rsid w:val="00CB3CE2"/>
    <w:rsid w:val="00CB3E3E"/>
    <w:rsid w:val="00CB40AB"/>
    <w:rsid w:val="00CB4FED"/>
    <w:rsid w:val="00CB539D"/>
    <w:rsid w:val="00CC1A70"/>
    <w:rsid w:val="00CC7196"/>
    <w:rsid w:val="00CC723D"/>
    <w:rsid w:val="00CD47BF"/>
    <w:rsid w:val="00CD564B"/>
    <w:rsid w:val="00CD6E96"/>
    <w:rsid w:val="00CD767C"/>
    <w:rsid w:val="00CE1703"/>
    <w:rsid w:val="00CE2C3E"/>
    <w:rsid w:val="00CE2C7F"/>
    <w:rsid w:val="00CE3D48"/>
    <w:rsid w:val="00CE49EB"/>
    <w:rsid w:val="00CE6DD2"/>
    <w:rsid w:val="00CE7368"/>
    <w:rsid w:val="00CF403E"/>
    <w:rsid w:val="00CF4F66"/>
    <w:rsid w:val="00CF7D67"/>
    <w:rsid w:val="00D00968"/>
    <w:rsid w:val="00D009EE"/>
    <w:rsid w:val="00D014E7"/>
    <w:rsid w:val="00D0215A"/>
    <w:rsid w:val="00D0342D"/>
    <w:rsid w:val="00D064C4"/>
    <w:rsid w:val="00D07766"/>
    <w:rsid w:val="00D07F19"/>
    <w:rsid w:val="00D10D24"/>
    <w:rsid w:val="00D1235F"/>
    <w:rsid w:val="00D12B0A"/>
    <w:rsid w:val="00D139E3"/>
    <w:rsid w:val="00D146EF"/>
    <w:rsid w:val="00D15569"/>
    <w:rsid w:val="00D1640E"/>
    <w:rsid w:val="00D1644A"/>
    <w:rsid w:val="00D1786C"/>
    <w:rsid w:val="00D20B11"/>
    <w:rsid w:val="00D22384"/>
    <w:rsid w:val="00D247EE"/>
    <w:rsid w:val="00D25546"/>
    <w:rsid w:val="00D25583"/>
    <w:rsid w:val="00D320BA"/>
    <w:rsid w:val="00D3292F"/>
    <w:rsid w:val="00D32AC3"/>
    <w:rsid w:val="00D4042E"/>
    <w:rsid w:val="00D41464"/>
    <w:rsid w:val="00D42D4F"/>
    <w:rsid w:val="00D42E30"/>
    <w:rsid w:val="00D444F7"/>
    <w:rsid w:val="00D44F8B"/>
    <w:rsid w:val="00D453FF"/>
    <w:rsid w:val="00D4586A"/>
    <w:rsid w:val="00D4655D"/>
    <w:rsid w:val="00D50570"/>
    <w:rsid w:val="00D51555"/>
    <w:rsid w:val="00D536EC"/>
    <w:rsid w:val="00D551A7"/>
    <w:rsid w:val="00D5543B"/>
    <w:rsid w:val="00D558E0"/>
    <w:rsid w:val="00D56E03"/>
    <w:rsid w:val="00D56E0D"/>
    <w:rsid w:val="00D57341"/>
    <w:rsid w:val="00D57F10"/>
    <w:rsid w:val="00D6064B"/>
    <w:rsid w:val="00D63987"/>
    <w:rsid w:val="00D67A58"/>
    <w:rsid w:val="00D70866"/>
    <w:rsid w:val="00D72630"/>
    <w:rsid w:val="00D72889"/>
    <w:rsid w:val="00D76441"/>
    <w:rsid w:val="00D76916"/>
    <w:rsid w:val="00D769C8"/>
    <w:rsid w:val="00D774DC"/>
    <w:rsid w:val="00D8000B"/>
    <w:rsid w:val="00D8133F"/>
    <w:rsid w:val="00D81752"/>
    <w:rsid w:val="00D81D3A"/>
    <w:rsid w:val="00D81DA2"/>
    <w:rsid w:val="00D81E1D"/>
    <w:rsid w:val="00D83125"/>
    <w:rsid w:val="00D84590"/>
    <w:rsid w:val="00D85E6C"/>
    <w:rsid w:val="00D86ED8"/>
    <w:rsid w:val="00D90FBA"/>
    <w:rsid w:val="00D91D18"/>
    <w:rsid w:val="00D93308"/>
    <w:rsid w:val="00D9343D"/>
    <w:rsid w:val="00D975B6"/>
    <w:rsid w:val="00D97D32"/>
    <w:rsid w:val="00D97DB5"/>
    <w:rsid w:val="00DA0229"/>
    <w:rsid w:val="00DA1D18"/>
    <w:rsid w:val="00DA64D4"/>
    <w:rsid w:val="00DA665A"/>
    <w:rsid w:val="00DB1DA2"/>
    <w:rsid w:val="00DB20B1"/>
    <w:rsid w:val="00DB2B4B"/>
    <w:rsid w:val="00DB315B"/>
    <w:rsid w:val="00DB3231"/>
    <w:rsid w:val="00DB3BC2"/>
    <w:rsid w:val="00DB4C87"/>
    <w:rsid w:val="00DB7128"/>
    <w:rsid w:val="00DC0474"/>
    <w:rsid w:val="00DC05CA"/>
    <w:rsid w:val="00DC0930"/>
    <w:rsid w:val="00DC0F85"/>
    <w:rsid w:val="00DC1D7E"/>
    <w:rsid w:val="00DC207C"/>
    <w:rsid w:val="00DC34C6"/>
    <w:rsid w:val="00DC4602"/>
    <w:rsid w:val="00DC4F29"/>
    <w:rsid w:val="00DC6745"/>
    <w:rsid w:val="00DD106F"/>
    <w:rsid w:val="00DD113C"/>
    <w:rsid w:val="00DD11AD"/>
    <w:rsid w:val="00DD2857"/>
    <w:rsid w:val="00DD2928"/>
    <w:rsid w:val="00DD4271"/>
    <w:rsid w:val="00DD6209"/>
    <w:rsid w:val="00DD6473"/>
    <w:rsid w:val="00DD6969"/>
    <w:rsid w:val="00DD7D0E"/>
    <w:rsid w:val="00DE035D"/>
    <w:rsid w:val="00DE2788"/>
    <w:rsid w:val="00DE3DBF"/>
    <w:rsid w:val="00DE4655"/>
    <w:rsid w:val="00DE4717"/>
    <w:rsid w:val="00DE511E"/>
    <w:rsid w:val="00DE51B3"/>
    <w:rsid w:val="00DE5B1B"/>
    <w:rsid w:val="00DE6A06"/>
    <w:rsid w:val="00DE7501"/>
    <w:rsid w:val="00DE79F5"/>
    <w:rsid w:val="00DF288D"/>
    <w:rsid w:val="00DF28AC"/>
    <w:rsid w:val="00DF2E4A"/>
    <w:rsid w:val="00DF305B"/>
    <w:rsid w:val="00DF37F2"/>
    <w:rsid w:val="00DF475C"/>
    <w:rsid w:val="00DF4BB2"/>
    <w:rsid w:val="00DF564E"/>
    <w:rsid w:val="00E003D0"/>
    <w:rsid w:val="00E022CA"/>
    <w:rsid w:val="00E03E3D"/>
    <w:rsid w:val="00E055BE"/>
    <w:rsid w:val="00E059CC"/>
    <w:rsid w:val="00E06570"/>
    <w:rsid w:val="00E12645"/>
    <w:rsid w:val="00E14C84"/>
    <w:rsid w:val="00E16E7A"/>
    <w:rsid w:val="00E17A41"/>
    <w:rsid w:val="00E200FB"/>
    <w:rsid w:val="00E218B2"/>
    <w:rsid w:val="00E276FD"/>
    <w:rsid w:val="00E32AC0"/>
    <w:rsid w:val="00E34898"/>
    <w:rsid w:val="00E425C5"/>
    <w:rsid w:val="00E425FE"/>
    <w:rsid w:val="00E44E0F"/>
    <w:rsid w:val="00E50999"/>
    <w:rsid w:val="00E520CF"/>
    <w:rsid w:val="00E52AC7"/>
    <w:rsid w:val="00E547EE"/>
    <w:rsid w:val="00E55CA8"/>
    <w:rsid w:val="00E61C8D"/>
    <w:rsid w:val="00E61D52"/>
    <w:rsid w:val="00E625B3"/>
    <w:rsid w:val="00E653D1"/>
    <w:rsid w:val="00E67070"/>
    <w:rsid w:val="00E67BE4"/>
    <w:rsid w:val="00E7042E"/>
    <w:rsid w:val="00E71169"/>
    <w:rsid w:val="00E72344"/>
    <w:rsid w:val="00E72706"/>
    <w:rsid w:val="00E72E1B"/>
    <w:rsid w:val="00E7327F"/>
    <w:rsid w:val="00E74981"/>
    <w:rsid w:val="00E74D1E"/>
    <w:rsid w:val="00E7577B"/>
    <w:rsid w:val="00E7606D"/>
    <w:rsid w:val="00E838C4"/>
    <w:rsid w:val="00E83B03"/>
    <w:rsid w:val="00E83F4E"/>
    <w:rsid w:val="00E9072B"/>
    <w:rsid w:val="00E90D0B"/>
    <w:rsid w:val="00E90F49"/>
    <w:rsid w:val="00E91735"/>
    <w:rsid w:val="00E92287"/>
    <w:rsid w:val="00E92DF6"/>
    <w:rsid w:val="00E93FB3"/>
    <w:rsid w:val="00E94281"/>
    <w:rsid w:val="00E94416"/>
    <w:rsid w:val="00E948F8"/>
    <w:rsid w:val="00E97D12"/>
    <w:rsid w:val="00EA0DD8"/>
    <w:rsid w:val="00EA64A6"/>
    <w:rsid w:val="00EA6C10"/>
    <w:rsid w:val="00EB2341"/>
    <w:rsid w:val="00EB3B09"/>
    <w:rsid w:val="00EB62BE"/>
    <w:rsid w:val="00EB69FE"/>
    <w:rsid w:val="00EB7689"/>
    <w:rsid w:val="00EC4C90"/>
    <w:rsid w:val="00ED017F"/>
    <w:rsid w:val="00ED03AE"/>
    <w:rsid w:val="00ED2016"/>
    <w:rsid w:val="00ED40D2"/>
    <w:rsid w:val="00ED4CD0"/>
    <w:rsid w:val="00ED5932"/>
    <w:rsid w:val="00ED66E7"/>
    <w:rsid w:val="00ED7529"/>
    <w:rsid w:val="00EE0C1A"/>
    <w:rsid w:val="00EE1CE5"/>
    <w:rsid w:val="00EE38B6"/>
    <w:rsid w:val="00EE4E11"/>
    <w:rsid w:val="00EF21D9"/>
    <w:rsid w:val="00EF3D0B"/>
    <w:rsid w:val="00EF425C"/>
    <w:rsid w:val="00EF6213"/>
    <w:rsid w:val="00EF6FF9"/>
    <w:rsid w:val="00F00469"/>
    <w:rsid w:val="00F007BB"/>
    <w:rsid w:val="00F0246F"/>
    <w:rsid w:val="00F044A6"/>
    <w:rsid w:val="00F05ED0"/>
    <w:rsid w:val="00F07DD4"/>
    <w:rsid w:val="00F10231"/>
    <w:rsid w:val="00F1114F"/>
    <w:rsid w:val="00F15922"/>
    <w:rsid w:val="00F166B6"/>
    <w:rsid w:val="00F17A1B"/>
    <w:rsid w:val="00F201A8"/>
    <w:rsid w:val="00F20596"/>
    <w:rsid w:val="00F20F49"/>
    <w:rsid w:val="00F22445"/>
    <w:rsid w:val="00F22FA5"/>
    <w:rsid w:val="00F23150"/>
    <w:rsid w:val="00F23184"/>
    <w:rsid w:val="00F23A06"/>
    <w:rsid w:val="00F256B5"/>
    <w:rsid w:val="00F30DD4"/>
    <w:rsid w:val="00F32FE4"/>
    <w:rsid w:val="00F344C4"/>
    <w:rsid w:val="00F369A0"/>
    <w:rsid w:val="00F36C7A"/>
    <w:rsid w:val="00F423D2"/>
    <w:rsid w:val="00F44068"/>
    <w:rsid w:val="00F470AF"/>
    <w:rsid w:val="00F5076F"/>
    <w:rsid w:val="00F50F39"/>
    <w:rsid w:val="00F51929"/>
    <w:rsid w:val="00F53446"/>
    <w:rsid w:val="00F53E47"/>
    <w:rsid w:val="00F547BA"/>
    <w:rsid w:val="00F632D6"/>
    <w:rsid w:val="00F64C37"/>
    <w:rsid w:val="00F65D4A"/>
    <w:rsid w:val="00F6620B"/>
    <w:rsid w:val="00F666AE"/>
    <w:rsid w:val="00F670DC"/>
    <w:rsid w:val="00F67CCE"/>
    <w:rsid w:val="00F67E8A"/>
    <w:rsid w:val="00F706FC"/>
    <w:rsid w:val="00F72D84"/>
    <w:rsid w:val="00F74B40"/>
    <w:rsid w:val="00F74C75"/>
    <w:rsid w:val="00F75568"/>
    <w:rsid w:val="00F77AE5"/>
    <w:rsid w:val="00F81130"/>
    <w:rsid w:val="00F816A5"/>
    <w:rsid w:val="00F82EC3"/>
    <w:rsid w:val="00F90D19"/>
    <w:rsid w:val="00F91348"/>
    <w:rsid w:val="00F94299"/>
    <w:rsid w:val="00F94C45"/>
    <w:rsid w:val="00F97D94"/>
    <w:rsid w:val="00FA01E2"/>
    <w:rsid w:val="00FA2A7F"/>
    <w:rsid w:val="00FA7763"/>
    <w:rsid w:val="00FA7E1D"/>
    <w:rsid w:val="00FB1118"/>
    <w:rsid w:val="00FB2A6B"/>
    <w:rsid w:val="00FB4928"/>
    <w:rsid w:val="00FB4DA4"/>
    <w:rsid w:val="00FB5E03"/>
    <w:rsid w:val="00FB66EE"/>
    <w:rsid w:val="00FC05B3"/>
    <w:rsid w:val="00FC1287"/>
    <w:rsid w:val="00FC5BB5"/>
    <w:rsid w:val="00FC7E77"/>
    <w:rsid w:val="00FD0AFB"/>
    <w:rsid w:val="00FD1C09"/>
    <w:rsid w:val="00FD3126"/>
    <w:rsid w:val="00FD33F2"/>
    <w:rsid w:val="00FD3905"/>
    <w:rsid w:val="00FD3BE3"/>
    <w:rsid w:val="00FD5B25"/>
    <w:rsid w:val="00FD7D82"/>
    <w:rsid w:val="00FE0C12"/>
    <w:rsid w:val="00FE18DF"/>
    <w:rsid w:val="00FE6817"/>
    <w:rsid w:val="00FF0EEB"/>
    <w:rsid w:val="00FF1D6F"/>
    <w:rsid w:val="00FF2BD0"/>
    <w:rsid w:val="00FF411A"/>
    <w:rsid w:val="00FF69D9"/>
    <w:rsid w:val="00FF74C4"/>
    <w:rsid w:val="00FF78AE"/>
    <w:rsid w:val="00FF7EDF"/>
    <w:rsid w:val="76E865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11EB"/>
  <w15:chartTrackingRefBased/>
  <w15:docId w15:val="{C4E46F83-D116-426F-B8FC-244E669C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6CFC"/>
    <w:pPr>
      <w:spacing w:line="240" w:lineRule="auto"/>
    </w:pPr>
    <w:rPr>
      <w:rFonts w:ascii="Arial" w:hAnsi="Arial"/>
      <w:szCs w:val="24"/>
    </w:rPr>
  </w:style>
  <w:style w:type="paragraph" w:styleId="Kop1">
    <w:name w:val="heading 1"/>
    <w:basedOn w:val="Standaard"/>
    <w:next w:val="Standaard"/>
    <w:link w:val="Kop1Char"/>
    <w:uiPriority w:val="9"/>
    <w:qFormat/>
    <w:rsid w:val="006807E2"/>
    <w:pPr>
      <w:keepNext/>
      <w:keepLines/>
      <w:spacing w:line="276" w:lineRule="auto"/>
      <w:outlineLvl w:val="0"/>
    </w:pPr>
    <w:rPr>
      <w:rFonts w:eastAsiaTheme="majorEastAsia" w:cstheme="majorBidi"/>
      <w:color w:val="323E4F" w:themeColor="text2" w:themeShade="BF"/>
      <w:sz w:val="28"/>
      <w:szCs w:val="32"/>
    </w:rPr>
  </w:style>
  <w:style w:type="paragraph" w:styleId="Kop2">
    <w:name w:val="heading 2"/>
    <w:basedOn w:val="Geenafstand"/>
    <w:next w:val="Geenafstand"/>
    <w:link w:val="Kop2Char"/>
    <w:qFormat/>
    <w:rsid w:val="00F82EC3"/>
    <w:pPr>
      <w:spacing w:line="0" w:lineRule="atLeast"/>
      <w:outlineLvl w:val="1"/>
    </w:pPr>
    <w:rPr>
      <w:rFonts w:ascii="Arial" w:hAnsi="Arial"/>
      <w:bCs/>
      <w:color w:val="323E4F" w:themeColor="text2" w:themeShade="BF"/>
      <w:sz w:val="24"/>
      <w:szCs w:val="36"/>
    </w:rPr>
  </w:style>
  <w:style w:type="paragraph" w:styleId="Kop3">
    <w:name w:val="heading 3"/>
    <w:basedOn w:val="Standaard"/>
    <w:next w:val="Standaard"/>
    <w:link w:val="Kop3Char"/>
    <w:uiPriority w:val="9"/>
    <w:unhideWhenUsed/>
    <w:qFormat/>
    <w:rsid w:val="00F82EC3"/>
    <w:pPr>
      <w:keepNext/>
      <w:keepLines/>
      <w:spacing w:before="40" w:line="0" w:lineRule="atLeast"/>
      <w:outlineLvl w:val="2"/>
    </w:pPr>
    <w:rPr>
      <w:rFonts w:eastAsiaTheme="majorEastAsia" w:cstheme="majorBidi"/>
      <w:i/>
      <w:color w:val="8496B0" w:themeColor="text2" w:themeTint="9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07E2"/>
    <w:rPr>
      <w:rFonts w:ascii="Arial" w:eastAsiaTheme="majorEastAsia" w:hAnsi="Arial" w:cstheme="majorBidi"/>
      <w:color w:val="323E4F" w:themeColor="text2" w:themeShade="BF"/>
      <w:sz w:val="28"/>
      <w:szCs w:val="32"/>
    </w:rPr>
  </w:style>
  <w:style w:type="character" w:customStyle="1" w:styleId="Kop2Char">
    <w:name w:val="Kop 2 Char"/>
    <w:basedOn w:val="Standaardalinea-lettertype"/>
    <w:link w:val="Kop2"/>
    <w:rsid w:val="00F82EC3"/>
    <w:rPr>
      <w:rFonts w:ascii="Arial" w:hAnsi="Arial"/>
      <w:bCs/>
      <w:color w:val="323E4F" w:themeColor="text2" w:themeShade="BF"/>
      <w:sz w:val="24"/>
      <w:szCs w:val="36"/>
    </w:rPr>
  </w:style>
  <w:style w:type="paragraph" w:styleId="Geenafstand">
    <w:name w:val="No Spacing"/>
    <w:link w:val="GeenafstandChar"/>
    <w:uiPriority w:val="1"/>
    <w:qFormat/>
    <w:rsid w:val="003E3632"/>
    <w:pPr>
      <w:spacing w:line="240" w:lineRule="auto"/>
    </w:pPr>
  </w:style>
  <w:style w:type="paragraph" w:customStyle="1" w:styleId="Stijl2">
    <w:name w:val="Stijl2"/>
    <w:basedOn w:val="Kop3"/>
    <w:link w:val="Stijl2Char"/>
    <w:qFormat/>
    <w:rsid w:val="003E3632"/>
    <w:pPr>
      <w:spacing w:before="0"/>
    </w:pPr>
    <w:rPr>
      <w:rFonts w:ascii="Century Gothic" w:hAnsi="Century Gothic"/>
      <w:color w:val="9CC2E5" w:themeColor="accent5" w:themeTint="99"/>
      <w:lang w:val="en-GB"/>
    </w:rPr>
  </w:style>
  <w:style w:type="character" w:customStyle="1" w:styleId="Stijl2Char">
    <w:name w:val="Stijl2 Char"/>
    <w:basedOn w:val="Kop3Char"/>
    <w:link w:val="Stijl2"/>
    <w:rsid w:val="003E3632"/>
    <w:rPr>
      <w:rFonts w:ascii="Century Gothic" w:eastAsiaTheme="majorEastAsia" w:hAnsi="Century Gothic" w:cstheme="majorBidi"/>
      <w:i/>
      <w:color w:val="9CC2E5" w:themeColor="accent5" w:themeTint="99"/>
      <w:sz w:val="24"/>
      <w:szCs w:val="24"/>
      <w:lang w:val="en-GB"/>
    </w:rPr>
  </w:style>
  <w:style w:type="character" w:customStyle="1" w:styleId="Kop3Char">
    <w:name w:val="Kop 3 Char"/>
    <w:basedOn w:val="Standaardalinea-lettertype"/>
    <w:link w:val="Kop3"/>
    <w:uiPriority w:val="9"/>
    <w:rsid w:val="00F82EC3"/>
    <w:rPr>
      <w:rFonts w:ascii="Arial" w:eastAsiaTheme="majorEastAsia" w:hAnsi="Arial" w:cstheme="majorBidi"/>
      <w:i/>
      <w:color w:val="8496B0" w:themeColor="text2" w:themeTint="99"/>
      <w:szCs w:val="24"/>
    </w:rPr>
  </w:style>
  <w:style w:type="character" w:styleId="Hyperlink">
    <w:name w:val="Hyperlink"/>
    <w:basedOn w:val="Standaardalinea-lettertype"/>
    <w:uiPriority w:val="99"/>
    <w:unhideWhenUsed/>
    <w:rsid w:val="00400340"/>
    <w:rPr>
      <w:color w:val="0563C1" w:themeColor="hyperlink"/>
      <w:u w:val="single"/>
    </w:rPr>
  </w:style>
  <w:style w:type="character" w:customStyle="1" w:styleId="apple-tab-span">
    <w:name w:val="apple-tab-span"/>
    <w:basedOn w:val="Standaardalinea-lettertype"/>
    <w:rsid w:val="00400340"/>
  </w:style>
  <w:style w:type="paragraph" w:styleId="Kopvaninhoudsopgave">
    <w:name w:val="TOC Heading"/>
    <w:basedOn w:val="Kop1"/>
    <w:next w:val="Standaard"/>
    <w:uiPriority w:val="39"/>
    <w:unhideWhenUsed/>
    <w:qFormat/>
    <w:rsid w:val="00F82EC3"/>
    <w:pPr>
      <w:spacing w:line="259" w:lineRule="auto"/>
      <w:outlineLvl w:val="9"/>
    </w:pPr>
    <w:rPr>
      <w:rFonts w:asciiTheme="majorHAnsi" w:hAnsiTheme="majorHAnsi"/>
      <w:color w:val="2F5496" w:themeColor="accent1" w:themeShade="BF"/>
      <w:sz w:val="32"/>
      <w:lang w:eastAsia="nl-NL"/>
    </w:rPr>
  </w:style>
  <w:style w:type="paragraph" w:styleId="Inhopg2">
    <w:name w:val="toc 2"/>
    <w:basedOn w:val="Standaard"/>
    <w:next w:val="Standaard"/>
    <w:autoRedefine/>
    <w:uiPriority w:val="39"/>
    <w:unhideWhenUsed/>
    <w:rsid w:val="00F82EC3"/>
    <w:pPr>
      <w:spacing w:after="100"/>
      <w:ind w:left="220"/>
    </w:pPr>
  </w:style>
  <w:style w:type="paragraph" w:styleId="Inhopg1">
    <w:name w:val="toc 1"/>
    <w:basedOn w:val="Standaard"/>
    <w:next w:val="Standaard"/>
    <w:autoRedefine/>
    <w:uiPriority w:val="39"/>
    <w:unhideWhenUsed/>
    <w:rsid w:val="00FD5B25"/>
    <w:pPr>
      <w:tabs>
        <w:tab w:val="right" w:leader="dot" w:pos="9062"/>
      </w:tabs>
      <w:spacing w:after="100"/>
    </w:pPr>
    <w:rPr>
      <w:rFonts w:cs="Arial"/>
      <w:b/>
      <w:noProof/>
    </w:rPr>
  </w:style>
  <w:style w:type="character" w:customStyle="1" w:styleId="GeenafstandChar">
    <w:name w:val="Geen afstand Char"/>
    <w:basedOn w:val="Standaardalinea-lettertype"/>
    <w:link w:val="Geenafstand"/>
    <w:uiPriority w:val="1"/>
    <w:rsid w:val="00F82EC3"/>
  </w:style>
  <w:style w:type="paragraph" w:styleId="Lijstalinea">
    <w:name w:val="List Paragraph"/>
    <w:basedOn w:val="Standaard"/>
    <w:uiPriority w:val="34"/>
    <w:qFormat/>
    <w:rsid w:val="006807E2"/>
    <w:pPr>
      <w:ind w:left="720"/>
      <w:contextualSpacing/>
    </w:pPr>
  </w:style>
  <w:style w:type="paragraph" w:styleId="Koptekst">
    <w:name w:val="header"/>
    <w:basedOn w:val="Standaard"/>
    <w:link w:val="KoptekstChar"/>
    <w:uiPriority w:val="99"/>
    <w:unhideWhenUsed/>
    <w:rsid w:val="005B4094"/>
    <w:pPr>
      <w:tabs>
        <w:tab w:val="center" w:pos="4536"/>
        <w:tab w:val="right" w:pos="9072"/>
      </w:tabs>
    </w:pPr>
  </w:style>
  <w:style w:type="character" w:customStyle="1" w:styleId="KoptekstChar">
    <w:name w:val="Koptekst Char"/>
    <w:basedOn w:val="Standaardalinea-lettertype"/>
    <w:link w:val="Koptekst"/>
    <w:uiPriority w:val="99"/>
    <w:rsid w:val="005B4094"/>
    <w:rPr>
      <w:rFonts w:ascii="Arial" w:hAnsi="Arial"/>
      <w:szCs w:val="24"/>
    </w:rPr>
  </w:style>
  <w:style w:type="paragraph" w:styleId="Voettekst">
    <w:name w:val="footer"/>
    <w:basedOn w:val="Standaard"/>
    <w:link w:val="VoettekstChar"/>
    <w:uiPriority w:val="99"/>
    <w:unhideWhenUsed/>
    <w:rsid w:val="005B4094"/>
    <w:pPr>
      <w:tabs>
        <w:tab w:val="center" w:pos="4536"/>
        <w:tab w:val="right" w:pos="9072"/>
      </w:tabs>
    </w:pPr>
  </w:style>
  <w:style w:type="character" w:customStyle="1" w:styleId="VoettekstChar">
    <w:name w:val="Voettekst Char"/>
    <w:basedOn w:val="Standaardalinea-lettertype"/>
    <w:link w:val="Voettekst"/>
    <w:uiPriority w:val="99"/>
    <w:rsid w:val="005B4094"/>
    <w:rPr>
      <w:rFonts w:ascii="Arial" w:hAnsi="Arial"/>
      <w:szCs w:val="24"/>
    </w:rPr>
  </w:style>
  <w:style w:type="table" w:styleId="Lijsttabel1licht-Accent1">
    <w:name w:val="List Table 1 Light Accent 1"/>
    <w:basedOn w:val="Standaardtabel"/>
    <w:uiPriority w:val="46"/>
    <w:rsid w:val="00B61D10"/>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ijschrift">
    <w:name w:val="caption"/>
    <w:basedOn w:val="Standaard"/>
    <w:next w:val="Standaard"/>
    <w:uiPriority w:val="35"/>
    <w:unhideWhenUsed/>
    <w:qFormat/>
    <w:rsid w:val="00DB315B"/>
    <w:pPr>
      <w:spacing w:after="200"/>
    </w:pPr>
    <w:rPr>
      <w:i/>
      <w:iCs/>
      <w:color w:val="44546A" w:themeColor="text2"/>
      <w:sz w:val="18"/>
      <w:szCs w:val="18"/>
    </w:rPr>
  </w:style>
  <w:style w:type="table" w:styleId="Rastertabel2-Accent1">
    <w:name w:val="Grid Table 2 Accent 1"/>
    <w:basedOn w:val="Standaardtabel"/>
    <w:uiPriority w:val="47"/>
    <w:rsid w:val="00AE31EA"/>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GevolgdeHyperlink">
    <w:name w:val="FollowedHyperlink"/>
    <w:basedOn w:val="Standaardalinea-lettertype"/>
    <w:uiPriority w:val="99"/>
    <w:semiHidden/>
    <w:unhideWhenUsed/>
    <w:rsid w:val="00DE511E"/>
    <w:rPr>
      <w:color w:val="954F72" w:themeColor="followedHyperlink"/>
      <w:u w:val="single"/>
    </w:rPr>
  </w:style>
  <w:style w:type="table" w:styleId="Rastertabel3-Accent5">
    <w:name w:val="Grid Table 3 Accent 5"/>
    <w:basedOn w:val="Standaardtabel"/>
    <w:uiPriority w:val="48"/>
    <w:rsid w:val="00BE0D51"/>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3-Accent2">
    <w:name w:val="Grid Table 3 Accent 2"/>
    <w:basedOn w:val="Standaardtabel"/>
    <w:uiPriority w:val="48"/>
    <w:rsid w:val="00BE0D51"/>
    <w:pPr>
      <w:spacing w:line="240" w:lineRule="auto"/>
    </w:pPr>
    <w:tblPr>
      <w:tblStyleRowBandSize w:val="1"/>
      <w:tblStyleColBandSize w:val="1"/>
      <w:tblBorders>
        <w:top w:val="single" w:sz="4" w:space="0" w:color="FF0066"/>
        <w:left w:val="single" w:sz="4" w:space="0" w:color="FF0066"/>
        <w:bottom w:val="single" w:sz="4" w:space="0" w:color="FF0066"/>
        <w:right w:val="single" w:sz="4" w:space="0" w:color="FF0066"/>
        <w:insideH w:val="single" w:sz="4" w:space="0" w:color="FF0066"/>
        <w:insideV w:val="single" w:sz="4" w:space="0" w:color="FF0066"/>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6">
    <w:name w:val="Grid Table 3 Accent 6"/>
    <w:basedOn w:val="Standaardtabel"/>
    <w:uiPriority w:val="48"/>
    <w:rsid w:val="00BE0D51"/>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3-Accent4">
    <w:name w:val="Grid Table 3 Accent 4"/>
    <w:basedOn w:val="Standaardtabel"/>
    <w:uiPriority w:val="48"/>
    <w:rsid w:val="00BE0D51"/>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styleId="Revisie">
    <w:name w:val="Revision"/>
    <w:hidden/>
    <w:uiPriority w:val="99"/>
    <w:semiHidden/>
    <w:rsid w:val="00D146EF"/>
    <w:pPr>
      <w:spacing w:line="240" w:lineRule="auto"/>
    </w:pPr>
    <w:rPr>
      <w:rFonts w:ascii="Arial" w:hAnsi="Arial"/>
      <w:szCs w:val="24"/>
    </w:rPr>
  </w:style>
  <w:style w:type="paragraph" w:styleId="Ballontekst">
    <w:name w:val="Balloon Text"/>
    <w:basedOn w:val="Standaard"/>
    <w:link w:val="BallontekstChar"/>
    <w:uiPriority w:val="99"/>
    <w:semiHidden/>
    <w:unhideWhenUsed/>
    <w:rsid w:val="00D146E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46EF"/>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4615EE"/>
    <w:rPr>
      <w:color w:val="605E5C"/>
      <w:shd w:val="clear" w:color="auto" w:fill="E1DFDD"/>
    </w:rPr>
  </w:style>
  <w:style w:type="character" w:styleId="Verwijzingopmerking">
    <w:name w:val="annotation reference"/>
    <w:basedOn w:val="Standaardalinea-lettertype"/>
    <w:uiPriority w:val="99"/>
    <w:semiHidden/>
    <w:unhideWhenUsed/>
    <w:rsid w:val="00E67BE4"/>
    <w:rPr>
      <w:sz w:val="16"/>
      <w:szCs w:val="16"/>
    </w:rPr>
  </w:style>
  <w:style w:type="paragraph" w:styleId="Tekstopmerking">
    <w:name w:val="annotation text"/>
    <w:basedOn w:val="Standaard"/>
    <w:link w:val="TekstopmerkingChar"/>
    <w:uiPriority w:val="99"/>
    <w:semiHidden/>
    <w:unhideWhenUsed/>
    <w:rsid w:val="00E67BE4"/>
    <w:rPr>
      <w:sz w:val="20"/>
      <w:szCs w:val="20"/>
    </w:rPr>
  </w:style>
  <w:style w:type="character" w:customStyle="1" w:styleId="TekstopmerkingChar">
    <w:name w:val="Tekst opmerking Char"/>
    <w:basedOn w:val="Standaardalinea-lettertype"/>
    <w:link w:val="Tekstopmerking"/>
    <w:uiPriority w:val="99"/>
    <w:semiHidden/>
    <w:rsid w:val="00E67BE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E67BE4"/>
    <w:rPr>
      <w:b/>
      <w:bCs/>
    </w:rPr>
  </w:style>
  <w:style w:type="character" w:customStyle="1" w:styleId="OnderwerpvanopmerkingChar">
    <w:name w:val="Onderwerp van opmerking Char"/>
    <w:basedOn w:val="TekstopmerkingChar"/>
    <w:link w:val="Onderwerpvanopmerking"/>
    <w:uiPriority w:val="99"/>
    <w:semiHidden/>
    <w:rsid w:val="00E67BE4"/>
    <w:rPr>
      <w:rFonts w:ascii="Arial" w:hAnsi="Arial"/>
      <w:b/>
      <w:bCs/>
      <w:sz w:val="20"/>
      <w:szCs w:val="20"/>
    </w:rPr>
  </w:style>
  <w:style w:type="paragraph" w:styleId="Normaalweb">
    <w:name w:val="Normal (Web)"/>
    <w:basedOn w:val="Standaard"/>
    <w:uiPriority w:val="99"/>
    <w:unhideWhenUsed/>
    <w:rsid w:val="00B67C3E"/>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39"/>
    <w:rsid w:val="00B551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Accent6">
    <w:name w:val="Grid Table 2 Accent 6"/>
    <w:basedOn w:val="Standaardtabel"/>
    <w:uiPriority w:val="47"/>
    <w:rsid w:val="00B5519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Inhopg3">
    <w:name w:val="toc 3"/>
    <w:basedOn w:val="Standaard"/>
    <w:next w:val="Standaard"/>
    <w:autoRedefine/>
    <w:uiPriority w:val="39"/>
    <w:unhideWhenUsed/>
    <w:rsid w:val="00FD7D82"/>
    <w:pPr>
      <w:spacing w:after="100" w:line="259" w:lineRule="auto"/>
      <w:ind w:left="440"/>
    </w:pPr>
    <w:rPr>
      <w:rFonts w:asciiTheme="minorHAnsi" w:eastAsiaTheme="minorEastAsia" w:hAnsiTheme="minorHAnsi" w:cs="Times New Roman"/>
      <w:szCs w:val="22"/>
      <w:lang w:eastAsia="nl-NL"/>
    </w:rPr>
  </w:style>
  <w:style w:type="character" w:styleId="Onopgelostemelding">
    <w:name w:val="Unresolved Mention"/>
    <w:basedOn w:val="Standaardalinea-lettertype"/>
    <w:uiPriority w:val="99"/>
    <w:semiHidden/>
    <w:unhideWhenUsed/>
    <w:rsid w:val="00503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9743">
      <w:bodyDiv w:val="1"/>
      <w:marLeft w:val="0"/>
      <w:marRight w:val="0"/>
      <w:marTop w:val="0"/>
      <w:marBottom w:val="0"/>
      <w:divBdr>
        <w:top w:val="none" w:sz="0" w:space="0" w:color="auto"/>
        <w:left w:val="none" w:sz="0" w:space="0" w:color="auto"/>
        <w:bottom w:val="none" w:sz="0" w:space="0" w:color="auto"/>
        <w:right w:val="none" w:sz="0" w:space="0" w:color="auto"/>
      </w:divBdr>
      <w:divsChild>
        <w:div w:id="1054086478">
          <w:marLeft w:val="547"/>
          <w:marRight w:val="0"/>
          <w:marTop w:val="0"/>
          <w:marBottom w:val="0"/>
          <w:divBdr>
            <w:top w:val="none" w:sz="0" w:space="0" w:color="auto"/>
            <w:left w:val="none" w:sz="0" w:space="0" w:color="auto"/>
            <w:bottom w:val="none" w:sz="0" w:space="0" w:color="auto"/>
            <w:right w:val="none" w:sz="0" w:space="0" w:color="auto"/>
          </w:divBdr>
        </w:div>
        <w:div w:id="1957053545">
          <w:marLeft w:val="1166"/>
          <w:marRight w:val="0"/>
          <w:marTop w:val="0"/>
          <w:marBottom w:val="0"/>
          <w:divBdr>
            <w:top w:val="none" w:sz="0" w:space="0" w:color="auto"/>
            <w:left w:val="none" w:sz="0" w:space="0" w:color="auto"/>
            <w:bottom w:val="none" w:sz="0" w:space="0" w:color="auto"/>
            <w:right w:val="none" w:sz="0" w:space="0" w:color="auto"/>
          </w:divBdr>
        </w:div>
      </w:divsChild>
    </w:div>
    <w:div w:id="428938733">
      <w:bodyDiv w:val="1"/>
      <w:marLeft w:val="0"/>
      <w:marRight w:val="0"/>
      <w:marTop w:val="0"/>
      <w:marBottom w:val="0"/>
      <w:divBdr>
        <w:top w:val="none" w:sz="0" w:space="0" w:color="auto"/>
        <w:left w:val="none" w:sz="0" w:space="0" w:color="auto"/>
        <w:bottom w:val="none" w:sz="0" w:space="0" w:color="auto"/>
        <w:right w:val="none" w:sz="0" w:space="0" w:color="auto"/>
      </w:divBdr>
      <w:divsChild>
        <w:div w:id="40636988">
          <w:marLeft w:val="547"/>
          <w:marRight w:val="0"/>
          <w:marTop w:val="0"/>
          <w:marBottom w:val="0"/>
          <w:divBdr>
            <w:top w:val="none" w:sz="0" w:space="0" w:color="auto"/>
            <w:left w:val="none" w:sz="0" w:space="0" w:color="auto"/>
            <w:bottom w:val="none" w:sz="0" w:space="0" w:color="auto"/>
            <w:right w:val="none" w:sz="0" w:space="0" w:color="auto"/>
          </w:divBdr>
        </w:div>
      </w:divsChild>
    </w:div>
    <w:div w:id="767697706">
      <w:bodyDiv w:val="1"/>
      <w:marLeft w:val="0"/>
      <w:marRight w:val="0"/>
      <w:marTop w:val="0"/>
      <w:marBottom w:val="0"/>
      <w:divBdr>
        <w:top w:val="none" w:sz="0" w:space="0" w:color="auto"/>
        <w:left w:val="none" w:sz="0" w:space="0" w:color="auto"/>
        <w:bottom w:val="none" w:sz="0" w:space="0" w:color="auto"/>
        <w:right w:val="none" w:sz="0" w:space="0" w:color="auto"/>
      </w:divBdr>
      <w:divsChild>
        <w:div w:id="1470826885">
          <w:marLeft w:val="547"/>
          <w:marRight w:val="0"/>
          <w:marTop w:val="0"/>
          <w:marBottom w:val="0"/>
          <w:divBdr>
            <w:top w:val="none" w:sz="0" w:space="0" w:color="auto"/>
            <w:left w:val="none" w:sz="0" w:space="0" w:color="auto"/>
            <w:bottom w:val="none" w:sz="0" w:space="0" w:color="auto"/>
            <w:right w:val="none" w:sz="0" w:space="0" w:color="auto"/>
          </w:divBdr>
        </w:div>
      </w:divsChild>
    </w:div>
    <w:div w:id="17677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jerk@neurodiversiteit.nl" TargetMode="External"/><Relationship Id="rId18" Type="http://schemas.openxmlformats.org/officeDocument/2006/relationships/diagramColors" Target="diagrams/colors1.xml"/><Relationship Id="rId26" Type="http://schemas.openxmlformats.org/officeDocument/2006/relationships/hyperlink" Target="https://doi.org/10.1007/s10803-017-3166-5" TargetMode="Externa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vangelder@fontys.nl" TargetMode="External"/><Relationship Id="rId17" Type="http://schemas.openxmlformats.org/officeDocument/2006/relationships/diagramQuickStyle" Target="diagrams/quickStyle1.xml"/><Relationship Id="rId25" Type="http://schemas.openxmlformats.org/officeDocument/2006/relationships/hyperlink" Target="https://doi.org/10.1016/j.rasd.2011.09.01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hyperlink" Target="https://www.nvlf.nl/stream/8c-de-prevalentie-en-incidentie-van-autismespectrumstoorniss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i.vanraak@student.fontys.nl" TargetMode="External"/><Relationship Id="rId24" Type="http://schemas.microsoft.com/office/2007/relationships/diagramDrawing" Target="diagrams/drawing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hyperlink" Target="https://docplayer.nl/60737012-Consensus-over-definitie-communicatieve-redzaamheid-ingrid-singer-inge-klatte-ingrid-cnossen-en-ellen-gerrits-simea-congres-6-april-2017.html" TargetMode="External"/><Relationship Id="rId10" Type="http://schemas.openxmlformats.org/officeDocument/2006/relationships/hyperlink" Target="mailto:c.albertini@student.fontys.nl" TargetMode="External"/><Relationship Id="rId19" Type="http://schemas.microsoft.com/office/2007/relationships/diagramDrawing" Target="diagrams/drawing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ertijs@student.fontys.nl" TargetMode="External"/><Relationship Id="rId14" Type="http://schemas.openxmlformats.org/officeDocument/2006/relationships/hyperlink" Target="mailto:m.plant@fontys.nl" TargetMode="External"/><Relationship Id="rId22" Type="http://schemas.openxmlformats.org/officeDocument/2006/relationships/diagramQuickStyle" Target="diagrams/quickStyle2.xml"/><Relationship Id="rId27" Type="http://schemas.openxmlformats.org/officeDocument/2006/relationships/hyperlink" Target="https://doi.org/10.1016/j.sbspro.2015.03.266" TargetMode="External"/><Relationship Id="rId30" Type="http://schemas.openxmlformats.org/officeDocument/2006/relationships/hyperlink" Target="https://www.henw.org/artikelen/waardering-van-kwalitatief-onderzoe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D16E95-FDF2-4536-B7B2-E8AD553AEDAA}" type="doc">
      <dgm:prSet loTypeId="urn:microsoft.com/office/officeart/2005/8/layout/hierarchy3" loCatId="relationship" qsTypeId="urn:microsoft.com/office/officeart/2005/8/quickstyle/simple1" qsCatId="simple" csTypeId="urn:microsoft.com/office/officeart/2005/8/colors/accent1_1" csCatId="accent1" phldr="1"/>
      <dgm:spPr/>
      <dgm:t>
        <a:bodyPr/>
        <a:lstStyle/>
        <a:p>
          <a:endParaRPr lang="nl-NL"/>
        </a:p>
      </dgm:t>
    </dgm:pt>
    <dgm:pt modelId="{E15F1FBE-2CFE-4C59-ADDD-6500CB5626AC}">
      <dgm:prSet phldrT="[Tekst]" custT="1"/>
      <dgm:spPr/>
      <dgm:t>
        <a:bodyPr/>
        <a:lstStyle/>
        <a:p>
          <a:r>
            <a:rPr lang="nl-NL" sz="1100" i="1">
              <a:latin typeface="Arial" panose="020B0604020202020204" pitchFamily="34" charset="0"/>
              <a:cs typeface="Arial" panose="020B0604020202020204" pitchFamily="34" charset="0"/>
            </a:rPr>
            <a:t>‘</a:t>
          </a:r>
          <a:r>
            <a:rPr lang="nl-NL" sz="1050" i="1">
              <a:latin typeface="Arial" panose="020B0604020202020204" pitchFamily="34" charset="0"/>
              <a:cs typeface="Arial" panose="020B0604020202020204" pitchFamily="34" charset="0"/>
            </a:rPr>
            <a:t>Welke woorden/zinnen zijn nodig op het moment van communicatieve nood voor zich verbaal uitende, normaal ontwikkelende personen met ASS vanaf 16 jaar tijdens een gesprek met diens ouder(s)/verzorger(s) om zich communicatief te kunnen redden?’</a:t>
          </a:r>
          <a:endParaRPr lang="nl-NL" sz="1000">
            <a:latin typeface="Arial" panose="020B0604020202020204" pitchFamily="34" charset="0"/>
            <a:cs typeface="Arial" panose="020B0604020202020204" pitchFamily="34" charset="0"/>
          </a:endParaRPr>
        </a:p>
      </dgm:t>
    </dgm:pt>
    <dgm:pt modelId="{30EACEC1-2D6E-4375-9538-CB7A2A6FF1A7}" type="parTrans" cxnId="{BD95E12D-1F45-4D86-AC11-82E283237455}">
      <dgm:prSet/>
      <dgm:spPr/>
      <dgm:t>
        <a:bodyPr/>
        <a:lstStyle/>
        <a:p>
          <a:endParaRPr lang="nl-NL"/>
        </a:p>
      </dgm:t>
    </dgm:pt>
    <dgm:pt modelId="{A26DCD50-D150-43CF-AF26-11DB41E40F7D}" type="sibTrans" cxnId="{BD95E12D-1F45-4D86-AC11-82E283237455}">
      <dgm:prSet/>
      <dgm:spPr/>
      <dgm:t>
        <a:bodyPr/>
        <a:lstStyle/>
        <a:p>
          <a:endParaRPr lang="nl-NL"/>
        </a:p>
      </dgm:t>
    </dgm:pt>
    <dgm:pt modelId="{F15090B9-30F5-4034-A157-0BABE9BCED4D}">
      <dgm:prSet phldrT="[Tekst]" custT="1"/>
      <dgm:spPr/>
      <dgm:t>
        <a:bodyPr/>
        <a:lstStyle/>
        <a:p>
          <a:r>
            <a:rPr lang="nl-NL" sz="1050">
              <a:solidFill>
                <a:schemeClr val="tx1"/>
              </a:solidFill>
              <a:latin typeface="Arial" panose="020B0604020202020204" pitchFamily="34" charset="0"/>
              <a:cs typeface="Arial" panose="020B0604020202020204" pitchFamily="34" charset="0"/>
            </a:rPr>
            <a:t>Deelvraag: 'Wat verstaan personen met ASS onder communicatieve nood?'</a:t>
          </a:r>
        </a:p>
      </dgm:t>
    </dgm:pt>
    <dgm:pt modelId="{1E3CB662-2C32-412A-9E7B-46CDD87B7A1D}" type="parTrans" cxnId="{EEF1F65B-3108-47F9-82E0-9A43A5400064}">
      <dgm:prSet/>
      <dgm:spPr/>
      <dgm:t>
        <a:bodyPr/>
        <a:lstStyle/>
        <a:p>
          <a:endParaRPr lang="nl-NL"/>
        </a:p>
      </dgm:t>
    </dgm:pt>
    <dgm:pt modelId="{3F50806F-50C5-480F-9CCA-3FBFD7D59630}" type="sibTrans" cxnId="{EEF1F65B-3108-47F9-82E0-9A43A5400064}">
      <dgm:prSet/>
      <dgm:spPr/>
      <dgm:t>
        <a:bodyPr/>
        <a:lstStyle/>
        <a:p>
          <a:endParaRPr lang="nl-NL"/>
        </a:p>
      </dgm:t>
    </dgm:pt>
    <dgm:pt modelId="{0DAB139D-2D36-47C8-844D-33AB2CEC9E44}" type="pres">
      <dgm:prSet presAssocID="{25D16E95-FDF2-4536-B7B2-E8AD553AEDAA}" presName="diagram" presStyleCnt="0">
        <dgm:presLayoutVars>
          <dgm:chPref val="1"/>
          <dgm:dir/>
          <dgm:animOne val="branch"/>
          <dgm:animLvl val="lvl"/>
          <dgm:resizeHandles/>
        </dgm:presLayoutVars>
      </dgm:prSet>
      <dgm:spPr/>
    </dgm:pt>
    <dgm:pt modelId="{E0EA770A-9EDB-4C8F-8A30-8DFCB485F1C7}" type="pres">
      <dgm:prSet presAssocID="{E15F1FBE-2CFE-4C59-ADDD-6500CB5626AC}" presName="root" presStyleCnt="0"/>
      <dgm:spPr/>
    </dgm:pt>
    <dgm:pt modelId="{898B6582-4DF1-49CF-B82E-2991A01F4B49}" type="pres">
      <dgm:prSet presAssocID="{E15F1FBE-2CFE-4C59-ADDD-6500CB5626AC}" presName="rootComposite" presStyleCnt="0"/>
      <dgm:spPr/>
    </dgm:pt>
    <dgm:pt modelId="{C780D045-B959-4FD4-8C9D-AF7892CDC9BD}" type="pres">
      <dgm:prSet presAssocID="{E15F1FBE-2CFE-4C59-ADDD-6500CB5626AC}" presName="rootText" presStyleLbl="node1" presStyleIdx="0" presStyleCnt="1" custScaleX="206549" custScaleY="51808"/>
      <dgm:spPr/>
    </dgm:pt>
    <dgm:pt modelId="{92B13DE5-94FB-4CF4-85BE-D90186A6018E}" type="pres">
      <dgm:prSet presAssocID="{E15F1FBE-2CFE-4C59-ADDD-6500CB5626AC}" presName="rootConnector" presStyleLbl="node1" presStyleIdx="0" presStyleCnt="1"/>
      <dgm:spPr/>
    </dgm:pt>
    <dgm:pt modelId="{919801D4-9B7C-4997-A599-18E7ABDFC0DA}" type="pres">
      <dgm:prSet presAssocID="{E15F1FBE-2CFE-4C59-ADDD-6500CB5626AC}" presName="childShape" presStyleCnt="0"/>
      <dgm:spPr/>
    </dgm:pt>
    <dgm:pt modelId="{BE68EB38-B346-4C5B-8DCB-5043E655AB6A}" type="pres">
      <dgm:prSet presAssocID="{1E3CB662-2C32-412A-9E7B-46CDD87B7A1D}" presName="Name13" presStyleLbl="parChTrans1D2" presStyleIdx="0" presStyleCnt="1"/>
      <dgm:spPr/>
    </dgm:pt>
    <dgm:pt modelId="{9D23E708-A426-4AB6-B16A-4E2776092F57}" type="pres">
      <dgm:prSet presAssocID="{F15090B9-30F5-4034-A157-0BABE9BCED4D}" presName="childText" presStyleLbl="bgAcc1" presStyleIdx="0" presStyleCnt="1" custScaleX="194246" custScaleY="26996" custLinFactNeighborX="-1336" custLinFactNeighborY="-17582">
        <dgm:presLayoutVars>
          <dgm:bulletEnabled val="1"/>
        </dgm:presLayoutVars>
      </dgm:prSet>
      <dgm:spPr/>
    </dgm:pt>
  </dgm:ptLst>
  <dgm:cxnLst>
    <dgm:cxn modelId="{BD95E12D-1F45-4D86-AC11-82E283237455}" srcId="{25D16E95-FDF2-4536-B7B2-E8AD553AEDAA}" destId="{E15F1FBE-2CFE-4C59-ADDD-6500CB5626AC}" srcOrd="0" destOrd="0" parTransId="{30EACEC1-2D6E-4375-9538-CB7A2A6FF1A7}" sibTransId="{A26DCD50-D150-43CF-AF26-11DB41E40F7D}"/>
    <dgm:cxn modelId="{23648D40-FB41-4ED8-9E88-F6DB190A12F2}" type="presOf" srcId="{1E3CB662-2C32-412A-9E7B-46CDD87B7A1D}" destId="{BE68EB38-B346-4C5B-8DCB-5043E655AB6A}" srcOrd="0" destOrd="0" presId="urn:microsoft.com/office/officeart/2005/8/layout/hierarchy3"/>
    <dgm:cxn modelId="{EEF1F65B-3108-47F9-82E0-9A43A5400064}" srcId="{E15F1FBE-2CFE-4C59-ADDD-6500CB5626AC}" destId="{F15090B9-30F5-4034-A157-0BABE9BCED4D}" srcOrd="0" destOrd="0" parTransId="{1E3CB662-2C32-412A-9E7B-46CDD87B7A1D}" sibTransId="{3F50806F-50C5-480F-9CCA-3FBFD7D59630}"/>
    <dgm:cxn modelId="{80E32179-757D-422B-8354-8E8D590423EC}" type="presOf" srcId="{25D16E95-FDF2-4536-B7B2-E8AD553AEDAA}" destId="{0DAB139D-2D36-47C8-844D-33AB2CEC9E44}" srcOrd="0" destOrd="0" presId="urn:microsoft.com/office/officeart/2005/8/layout/hierarchy3"/>
    <dgm:cxn modelId="{2DA032C7-A4D3-4A88-A1F9-13B3BF0211C9}" type="presOf" srcId="{E15F1FBE-2CFE-4C59-ADDD-6500CB5626AC}" destId="{92B13DE5-94FB-4CF4-85BE-D90186A6018E}" srcOrd="1" destOrd="0" presId="urn:microsoft.com/office/officeart/2005/8/layout/hierarchy3"/>
    <dgm:cxn modelId="{728075CC-D434-4FC8-8D4F-D517C692015B}" type="presOf" srcId="{F15090B9-30F5-4034-A157-0BABE9BCED4D}" destId="{9D23E708-A426-4AB6-B16A-4E2776092F57}" srcOrd="0" destOrd="0" presId="urn:microsoft.com/office/officeart/2005/8/layout/hierarchy3"/>
    <dgm:cxn modelId="{7CE531E4-22AF-4A3F-9FCE-F6ED157F44E4}" type="presOf" srcId="{E15F1FBE-2CFE-4C59-ADDD-6500CB5626AC}" destId="{C780D045-B959-4FD4-8C9D-AF7892CDC9BD}" srcOrd="0" destOrd="0" presId="urn:microsoft.com/office/officeart/2005/8/layout/hierarchy3"/>
    <dgm:cxn modelId="{EF3DF8BE-6951-4EF4-800B-5AD854B59F79}" type="presParOf" srcId="{0DAB139D-2D36-47C8-844D-33AB2CEC9E44}" destId="{E0EA770A-9EDB-4C8F-8A30-8DFCB485F1C7}" srcOrd="0" destOrd="0" presId="urn:microsoft.com/office/officeart/2005/8/layout/hierarchy3"/>
    <dgm:cxn modelId="{14C2A691-A9E3-4E96-A79B-0B39367D6AD5}" type="presParOf" srcId="{E0EA770A-9EDB-4C8F-8A30-8DFCB485F1C7}" destId="{898B6582-4DF1-49CF-B82E-2991A01F4B49}" srcOrd="0" destOrd="0" presId="urn:microsoft.com/office/officeart/2005/8/layout/hierarchy3"/>
    <dgm:cxn modelId="{15C493FC-08C1-468D-A010-CC9F837CDAE6}" type="presParOf" srcId="{898B6582-4DF1-49CF-B82E-2991A01F4B49}" destId="{C780D045-B959-4FD4-8C9D-AF7892CDC9BD}" srcOrd="0" destOrd="0" presId="urn:microsoft.com/office/officeart/2005/8/layout/hierarchy3"/>
    <dgm:cxn modelId="{A78F79D0-87BE-451B-869D-1BA4530B4AEC}" type="presParOf" srcId="{898B6582-4DF1-49CF-B82E-2991A01F4B49}" destId="{92B13DE5-94FB-4CF4-85BE-D90186A6018E}" srcOrd="1" destOrd="0" presId="urn:microsoft.com/office/officeart/2005/8/layout/hierarchy3"/>
    <dgm:cxn modelId="{38A7990F-E0EF-4B55-8C66-3A614BF96C2B}" type="presParOf" srcId="{E0EA770A-9EDB-4C8F-8A30-8DFCB485F1C7}" destId="{919801D4-9B7C-4997-A599-18E7ABDFC0DA}" srcOrd="1" destOrd="0" presId="urn:microsoft.com/office/officeart/2005/8/layout/hierarchy3"/>
    <dgm:cxn modelId="{EBA88C72-FBB9-4CB9-AE80-85DC9470ECF3}" type="presParOf" srcId="{919801D4-9B7C-4997-A599-18E7ABDFC0DA}" destId="{BE68EB38-B346-4C5B-8DCB-5043E655AB6A}" srcOrd="0" destOrd="0" presId="urn:microsoft.com/office/officeart/2005/8/layout/hierarchy3"/>
    <dgm:cxn modelId="{94A8D1AD-4B51-4297-8B32-92FF090A0433}" type="presParOf" srcId="{919801D4-9B7C-4997-A599-18E7ABDFC0DA}" destId="{9D23E708-A426-4AB6-B16A-4E2776092F57}" srcOrd="1"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5D16E95-FDF2-4536-B7B2-E8AD553AEDAA}" type="doc">
      <dgm:prSet loTypeId="urn:microsoft.com/office/officeart/2005/8/layout/hierarchy3" loCatId="relationship" qsTypeId="urn:microsoft.com/office/officeart/2005/8/quickstyle/simple1" qsCatId="simple" csTypeId="urn:microsoft.com/office/officeart/2005/8/colors/accent1_1" csCatId="accent1" phldr="1"/>
      <dgm:spPr/>
      <dgm:t>
        <a:bodyPr/>
        <a:lstStyle/>
        <a:p>
          <a:endParaRPr lang="nl-NL"/>
        </a:p>
      </dgm:t>
    </dgm:pt>
    <dgm:pt modelId="{E15F1FBE-2CFE-4C59-ADDD-6500CB5626AC}">
      <dgm:prSet phldrT="[Tekst]" custT="1"/>
      <dgm:spPr/>
      <dgm:t>
        <a:bodyPr/>
        <a:lstStyle/>
        <a:p>
          <a:r>
            <a:rPr lang="nl-NL" sz="1100" i="1">
              <a:latin typeface="Arial" panose="020B0604020202020204" pitchFamily="34" charset="0"/>
              <a:cs typeface="Arial" panose="020B0604020202020204" pitchFamily="34" charset="0"/>
            </a:rPr>
            <a:t>Hoofdvraag: ‘</a:t>
          </a:r>
          <a:r>
            <a:rPr lang="nl-NL" sz="1050" i="1">
              <a:latin typeface="Arial" panose="020B0604020202020204" pitchFamily="34" charset="0"/>
              <a:cs typeface="Arial" panose="020B0604020202020204" pitchFamily="34" charset="0"/>
            </a:rPr>
            <a:t>Welke woorden/zinnen zijn nodig op het moment van communicatieve nood voor zich verbaal uitende, normaal ontwikkelende personen met ASS vanaf 16 jaar tijdens een gesprek met diens ouder(s)/verzorger(s) om zich communicatief te kunnen redden?’</a:t>
          </a:r>
          <a:endParaRPr lang="nl-NL" sz="1000">
            <a:latin typeface="Arial" panose="020B0604020202020204" pitchFamily="34" charset="0"/>
            <a:cs typeface="Arial" panose="020B0604020202020204" pitchFamily="34" charset="0"/>
          </a:endParaRPr>
        </a:p>
      </dgm:t>
    </dgm:pt>
    <dgm:pt modelId="{30EACEC1-2D6E-4375-9538-CB7A2A6FF1A7}" type="parTrans" cxnId="{BD95E12D-1F45-4D86-AC11-82E283237455}">
      <dgm:prSet/>
      <dgm:spPr/>
      <dgm:t>
        <a:bodyPr/>
        <a:lstStyle/>
        <a:p>
          <a:endParaRPr lang="nl-NL"/>
        </a:p>
      </dgm:t>
    </dgm:pt>
    <dgm:pt modelId="{A26DCD50-D150-43CF-AF26-11DB41E40F7D}" type="sibTrans" cxnId="{BD95E12D-1F45-4D86-AC11-82E283237455}">
      <dgm:prSet/>
      <dgm:spPr/>
      <dgm:t>
        <a:bodyPr/>
        <a:lstStyle/>
        <a:p>
          <a:endParaRPr lang="nl-NL"/>
        </a:p>
      </dgm:t>
    </dgm:pt>
    <dgm:pt modelId="{F15090B9-30F5-4034-A157-0BABE9BCED4D}">
      <dgm:prSet phldrT="[Tekst]" custT="1"/>
      <dgm:spPr/>
      <dgm:t>
        <a:bodyPr/>
        <a:lstStyle/>
        <a:p>
          <a:r>
            <a:rPr lang="nl-NL" sz="1050">
              <a:solidFill>
                <a:schemeClr val="tx1"/>
              </a:solidFill>
              <a:latin typeface="Arial" panose="020B0604020202020204" pitchFamily="34" charset="0"/>
              <a:cs typeface="Arial" panose="020B0604020202020204" pitchFamily="34" charset="0"/>
            </a:rPr>
            <a:t>Deelvraag: 'Wat verstaan personen met ASS onder communicatieve nood?'</a:t>
          </a:r>
        </a:p>
      </dgm:t>
    </dgm:pt>
    <dgm:pt modelId="{1E3CB662-2C32-412A-9E7B-46CDD87B7A1D}" type="parTrans" cxnId="{EEF1F65B-3108-47F9-82E0-9A43A5400064}">
      <dgm:prSet/>
      <dgm:spPr/>
      <dgm:t>
        <a:bodyPr/>
        <a:lstStyle/>
        <a:p>
          <a:endParaRPr lang="nl-NL"/>
        </a:p>
      </dgm:t>
    </dgm:pt>
    <dgm:pt modelId="{3F50806F-50C5-480F-9CCA-3FBFD7D59630}" type="sibTrans" cxnId="{EEF1F65B-3108-47F9-82E0-9A43A5400064}">
      <dgm:prSet/>
      <dgm:spPr/>
      <dgm:t>
        <a:bodyPr/>
        <a:lstStyle/>
        <a:p>
          <a:endParaRPr lang="nl-NL"/>
        </a:p>
      </dgm:t>
    </dgm:pt>
    <dgm:pt modelId="{0DAB139D-2D36-47C8-844D-33AB2CEC9E44}" type="pres">
      <dgm:prSet presAssocID="{25D16E95-FDF2-4536-B7B2-E8AD553AEDAA}" presName="diagram" presStyleCnt="0">
        <dgm:presLayoutVars>
          <dgm:chPref val="1"/>
          <dgm:dir/>
          <dgm:animOne val="branch"/>
          <dgm:animLvl val="lvl"/>
          <dgm:resizeHandles/>
        </dgm:presLayoutVars>
      </dgm:prSet>
      <dgm:spPr/>
    </dgm:pt>
    <dgm:pt modelId="{E0EA770A-9EDB-4C8F-8A30-8DFCB485F1C7}" type="pres">
      <dgm:prSet presAssocID="{E15F1FBE-2CFE-4C59-ADDD-6500CB5626AC}" presName="root" presStyleCnt="0"/>
      <dgm:spPr/>
    </dgm:pt>
    <dgm:pt modelId="{898B6582-4DF1-49CF-B82E-2991A01F4B49}" type="pres">
      <dgm:prSet presAssocID="{E15F1FBE-2CFE-4C59-ADDD-6500CB5626AC}" presName="rootComposite" presStyleCnt="0"/>
      <dgm:spPr/>
    </dgm:pt>
    <dgm:pt modelId="{C780D045-B959-4FD4-8C9D-AF7892CDC9BD}" type="pres">
      <dgm:prSet presAssocID="{E15F1FBE-2CFE-4C59-ADDD-6500CB5626AC}" presName="rootText" presStyleLbl="node1" presStyleIdx="0" presStyleCnt="1" custScaleX="206549" custScaleY="51808"/>
      <dgm:spPr/>
    </dgm:pt>
    <dgm:pt modelId="{92B13DE5-94FB-4CF4-85BE-D90186A6018E}" type="pres">
      <dgm:prSet presAssocID="{E15F1FBE-2CFE-4C59-ADDD-6500CB5626AC}" presName="rootConnector" presStyleLbl="node1" presStyleIdx="0" presStyleCnt="1"/>
      <dgm:spPr/>
    </dgm:pt>
    <dgm:pt modelId="{919801D4-9B7C-4997-A599-18E7ABDFC0DA}" type="pres">
      <dgm:prSet presAssocID="{E15F1FBE-2CFE-4C59-ADDD-6500CB5626AC}" presName="childShape" presStyleCnt="0"/>
      <dgm:spPr/>
    </dgm:pt>
    <dgm:pt modelId="{BE68EB38-B346-4C5B-8DCB-5043E655AB6A}" type="pres">
      <dgm:prSet presAssocID="{1E3CB662-2C32-412A-9E7B-46CDD87B7A1D}" presName="Name13" presStyleLbl="parChTrans1D2" presStyleIdx="0" presStyleCnt="1"/>
      <dgm:spPr/>
    </dgm:pt>
    <dgm:pt modelId="{9D23E708-A426-4AB6-B16A-4E2776092F57}" type="pres">
      <dgm:prSet presAssocID="{F15090B9-30F5-4034-A157-0BABE9BCED4D}" presName="childText" presStyleLbl="bgAcc1" presStyleIdx="0" presStyleCnt="1" custScaleX="194246" custScaleY="26996" custLinFactNeighborX="-1336" custLinFactNeighborY="-17582">
        <dgm:presLayoutVars>
          <dgm:bulletEnabled val="1"/>
        </dgm:presLayoutVars>
      </dgm:prSet>
      <dgm:spPr/>
    </dgm:pt>
  </dgm:ptLst>
  <dgm:cxnLst>
    <dgm:cxn modelId="{BD95E12D-1F45-4D86-AC11-82E283237455}" srcId="{25D16E95-FDF2-4536-B7B2-E8AD553AEDAA}" destId="{E15F1FBE-2CFE-4C59-ADDD-6500CB5626AC}" srcOrd="0" destOrd="0" parTransId="{30EACEC1-2D6E-4375-9538-CB7A2A6FF1A7}" sibTransId="{A26DCD50-D150-43CF-AF26-11DB41E40F7D}"/>
    <dgm:cxn modelId="{23648D40-FB41-4ED8-9E88-F6DB190A12F2}" type="presOf" srcId="{1E3CB662-2C32-412A-9E7B-46CDD87B7A1D}" destId="{BE68EB38-B346-4C5B-8DCB-5043E655AB6A}" srcOrd="0" destOrd="0" presId="urn:microsoft.com/office/officeart/2005/8/layout/hierarchy3"/>
    <dgm:cxn modelId="{EEF1F65B-3108-47F9-82E0-9A43A5400064}" srcId="{E15F1FBE-2CFE-4C59-ADDD-6500CB5626AC}" destId="{F15090B9-30F5-4034-A157-0BABE9BCED4D}" srcOrd="0" destOrd="0" parTransId="{1E3CB662-2C32-412A-9E7B-46CDD87B7A1D}" sibTransId="{3F50806F-50C5-480F-9CCA-3FBFD7D59630}"/>
    <dgm:cxn modelId="{80E32179-757D-422B-8354-8E8D590423EC}" type="presOf" srcId="{25D16E95-FDF2-4536-B7B2-E8AD553AEDAA}" destId="{0DAB139D-2D36-47C8-844D-33AB2CEC9E44}" srcOrd="0" destOrd="0" presId="urn:microsoft.com/office/officeart/2005/8/layout/hierarchy3"/>
    <dgm:cxn modelId="{2DA032C7-A4D3-4A88-A1F9-13B3BF0211C9}" type="presOf" srcId="{E15F1FBE-2CFE-4C59-ADDD-6500CB5626AC}" destId="{92B13DE5-94FB-4CF4-85BE-D90186A6018E}" srcOrd="1" destOrd="0" presId="urn:microsoft.com/office/officeart/2005/8/layout/hierarchy3"/>
    <dgm:cxn modelId="{728075CC-D434-4FC8-8D4F-D517C692015B}" type="presOf" srcId="{F15090B9-30F5-4034-A157-0BABE9BCED4D}" destId="{9D23E708-A426-4AB6-B16A-4E2776092F57}" srcOrd="0" destOrd="0" presId="urn:microsoft.com/office/officeart/2005/8/layout/hierarchy3"/>
    <dgm:cxn modelId="{7CE531E4-22AF-4A3F-9FCE-F6ED157F44E4}" type="presOf" srcId="{E15F1FBE-2CFE-4C59-ADDD-6500CB5626AC}" destId="{C780D045-B959-4FD4-8C9D-AF7892CDC9BD}" srcOrd="0" destOrd="0" presId="urn:microsoft.com/office/officeart/2005/8/layout/hierarchy3"/>
    <dgm:cxn modelId="{EF3DF8BE-6951-4EF4-800B-5AD854B59F79}" type="presParOf" srcId="{0DAB139D-2D36-47C8-844D-33AB2CEC9E44}" destId="{E0EA770A-9EDB-4C8F-8A30-8DFCB485F1C7}" srcOrd="0" destOrd="0" presId="urn:microsoft.com/office/officeart/2005/8/layout/hierarchy3"/>
    <dgm:cxn modelId="{14C2A691-A9E3-4E96-A79B-0B39367D6AD5}" type="presParOf" srcId="{E0EA770A-9EDB-4C8F-8A30-8DFCB485F1C7}" destId="{898B6582-4DF1-49CF-B82E-2991A01F4B49}" srcOrd="0" destOrd="0" presId="urn:microsoft.com/office/officeart/2005/8/layout/hierarchy3"/>
    <dgm:cxn modelId="{15C493FC-08C1-468D-A010-CC9F837CDAE6}" type="presParOf" srcId="{898B6582-4DF1-49CF-B82E-2991A01F4B49}" destId="{C780D045-B959-4FD4-8C9D-AF7892CDC9BD}" srcOrd="0" destOrd="0" presId="urn:microsoft.com/office/officeart/2005/8/layout/hierarchy3"/>
    <dgm:cxn modelId="{A78F79D0-87BE-451B-869D-1BA4530B4AEC}" type="presParOf" srcId="{898B6582-4DF1-49CF-B82E-2991A01F4B49}" destId="{92B13DE5-94FB-4CF4-85BE-D90186A6018E}" srcOrd="1" destOrd="0" presId="urn:microsoft.com/office/officeart/2005/8/layout/hierarchy3"/>
    <dgm:cxn modelId="{38A7990F-E0EF-4B55-8C66-3A614BF96C2B}" type="presParOf" srcId="{E0EA770A-9EDB-4C8F-8A30-8DFCB485F1C7}" destId="{919801D4-9B7C-4997-A599-18E7ABDFC0DA}" srcOrd="1" destOrd="0" presId="urn:microsoft.com/office/officeart/2005/8/layout/hierarchy3"/>
    <dgm:cxn modelId="{EBA88C72-FBB9-4CB9-AE80-85DC9470ECF3}" type="presParOf" srcId="{919801D4-9B7C-4997-A599-18E7ABDFC0DA}" destId="{BE68EB38-B346-4C5B-8DCB-5043E655AB6A}" srcOrd="0" destOrd="0" presId="urn:microsoft.com/office/officeart/2005/8/layout/hierarchy3"/>
    <dgm:cxn modelId="{94A8D1AD-4B51-4297-8B32-92FF090A0433}" type="presParOf" srcId="{919801D4-9B7C-4997-A599-18E7ABDFC0DA}" destId="{9D23E708-A426-4AB6-B16A-4E2776092F57}" srcOrd="1" destOrd="0" presId="urn:microsoft.com/office/officeart/2005/8/layout/hierarchy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0D045-B959-4FD4-8C9D-AF7892CDC9BD}">
      <dsp:nvSpPr>
        <dsp:cNvPr id="0" name=""/>
        <dsp:cNvSpPr/>
      </dsp:nvSpPr>
      <dsp:spPr>
        <a:xfrm>
          <a:off x="1513" y="5355"/>
          <a:ext cx="5636653" cy="70691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nl-NL" sz="1100" i="1" kern="1200">
              <a:latin typeface="Arial" panose="020B0604020202020204" pitchFamily="34" charset="0"/>
              <a:cs typeface="Arial" panose="020B0604020202020204" pitchFamily="34" charset="0"/>
            </a:rPr>
            <a:t>‘</a:t>
          </a:r>
          <a:r>
            <a:rPr lang="nl-NL" sz="1050" i="1" kern="1200">
              <a:latin typeface="Arial" panose="020B0604020202020204" pitchFamily="34" charset="0"/>
              <a:cs typeface="Arial" panose="020B0604020202020204" pitchFamily="34" charset="0"/>
            </a:rPr>
            <a:t>Welke woorden/zinnen zijn nodig op het moment van communicatieve nood voor zich verbaal uitende, normaal ontwikkelende personen met ASS vanaf 16 jaar tijdens een gesprek met diens ouder(s)/verzorger(s) om zich communicatief te kunnen redden?’</a:t>
          </a:r>
          <a:endParaRPr lang="nl-NL" sz="1000" kern="1200">
            <a:latin typeface="Arial" panose="020B0604020202020204" pitchFamily="34" charset="0"/>
            <a:cs typeface="Arial" panose="020B0604020202020204" pitchFamily="34" charset="0"/>
          </a:endParaRPr>
        </a:p>
      </dsp:txBody>
      <dsp:txXfrm>
        <a:off x="22218" y="26060"/>
        <a:ext cx="5595243" cy="665501"/>
      </dsp:txXfrm>
    </dsp:sp>
    <dsp:sp modelId="{BE68EB38-B346-4C5B-8DCB-5043E655AB6A}">
      <dsp:nvSpPr>
        <dsp:cNvPr id="0" name=""/>
        <dsp:cNvSpPr/>
      </dsp:nvSpPr>
      <dsp:spPr>
        <a:xfrm>
          <a:off x="565179" y="712266"/>
          <a:ext cx="534498" cy="285395"/>
        </a:xfrm>
        <a:custGeom>
          <a:avLst/>
          <a:gdLst/>
          <a:ahLst/>
          <a:cxnLst/>
          <a:rect l="0" t="0" r="0" b="0"/>
          <a:pathLst>
            <a:path>
              <a:moveTo>
                <a:pt x="0" y="0"/>
              </a:moveTo>
              <a:lnTo>
                <a:pt x="0" y="285395"/>
              </a:lnTo>
              <a:lnTo>
                <a:pt x="534498" y="2853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23E708-A426-4AB6-B16A-4E2776092F57}">
      <dsp:nvSpPr>
        <dsp:cNvPr id="0" name=""/>
        <dsp:cNvSpPr/>
      </dsp:nvSpPr>
      <dsp:spPr>
        <a:xfrm>
          <a:off x="1099677" y="813484"/>
          <a:ext cx="4240726" cy="36835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nl-NL" sz="1050" kern="1200">
              <a:solidFill>
                <a:schemeClr val="tx1"/>
              </a:solidFill>
              <a:latin typeface="Arial" panose="020B0604020202020204" pitchFamily="34" charset="0"/>
              <a:cs typeface="Arial" panose="020B0604020202020204" pitchFamily="34" charset="0"/>
            </a:rPr>
            <a:t>Deelvraag: 'Wat verstaan personen met ASS onder communicatieve nood?'</a:t>
          </a:r>
        </a:p>
      </dsp:txBody>
      <dsp:txXfrm>
        <a:off x="1110466" y="824273"/>
        <a:ext cx="4219148" cy="3467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0D045-B959-4FD4-8C9D-AF7892CDC9BD}">
      <dsp:nvSpPr>
        <dsp:cNvPr id="0" name=""/>
        <dsp:cNvSpPr/>
      </dsp:nvSpPr>
      <dsp:spPr>
        <a:xfrm>
          <a:off x="384485" y="721"/>
          <a:ext cx="4940949" cy="61966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nl-NL" sz="1100" i="1" kern="1200">
              <a:latin typeface="Arial" panose="020B0604020202020204" pitchFamily="34" charset="0"/>
              <a:cs typeface="Arial" panose="020B0604020202020204" pitchFamily="34" charset="0"/>
            </a:rPr>
            <a:t>Hoofdvraag: ‘</a:t>
          </a:r>
          <a:r>
            <a:rPr lang="nl-NL" sz="1050" i="1" kern="1200">
              <a:latin typeface="Arial" panose="020B0604020202020204" pitchFamily="34" charset="0"/>
              <a:cs typeface="Arial" panose="020B0604020202020204" pitchFamily="34" charset="0"/>
            </a:rPr>
            <a:t>Welke woorden/zinnen zijn nodig op het moment van communicatieve nood voor zich verbaal uitende, normaal ontwikkelende personen met ASS vanaf 16 jaar tijdens een gesprek met diens ouder(s)/verzorger(s) om zich communicatief te kunnen redden?’</a:t>
          </a:r>
          <a:endParaRPr lang="nl-NL" sz="1000" kern="1200">
            <a:latin typeface="Arial" panose="020B0604020202020204" pitchFamily="34" charset="0"/>
            <a:cs typeface="Arial" panose="020B0604020202020204" pitchFamily="34" charset="0"/>
          </a:endParaRPr>
        </a:p>
      </dsp:txBody>
      <dsp:txXfrm>
        <a:off x="402634" y="18870"/>
        <a:ext cx="4904651" cy="583363"/>
      </dsp:txXfrm>
    </dsp:sp>
    <dsp:sp modelId="{BE68EB38-B346-4C5B-8DCB-5043E655AB6A}">
      <dsp:nvSpPr>
        <dsp:cNvPr id="0" name=""/>
        <dsp:cNvSpPr/>
      </dsp:nvSpPr>
      <dsp:spPr>
        <a:xfrm>
          <a:off x="878580" y="620382"/>
          <a:ext cx="468527" cy="250170"/>
        </a:xfrm>
        <a:custGeom>
          <a:avLst/>
          <a:gdLst/>
          <a:ahLst/>
          <a:cxnLst/>
          <a:rect l="0" t="0" r="0" b="0"/>
          <a:pathLst>
            <a:path>
              <a:moveTo>
                <a:pt x="0" y="0"/>
              </a:moveTo>
              <a:lnTo>
                <a:pt x="0" y="250170"/>
              </a:lnTo>
              <a:lnTo>
                <a:pt x="468527" y="2501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23E708-A426-4AB6-B16A-4E2776092F57}">
      <dsp:nvSpPr>
        <dsp:cNvPr id="0" name=""/>
        <dsp:cNvSpPr/>
      </dsp:nvSpPr>
      <dsp:spPr>
        <a:xfrm>
          <a:off x="1347107" y="709106"/>
          <a:ext cx="3717315" cy="322891"/>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nl-NL" sz="1050" kern="1200">
              <a:solidFill>
                <a:schemeClr val="tx1"/>
              </a:solidFill>
              <a:latin typeface="Arial" panose="020B0604020202020204" pitchFamily="34" charset="0"/>
              <a:cs typeface="Arial" panose="020B0604020202020204" pitchFamily="34" charset="0"/>
            </a:rPr>
            <a:t>Deelvraag: 'Wat verstaan personen met ASS onder communicatieve nood?'</a:t>
          </a:r>
        </a:p>
      </dsp:txBody>
      <dsp:txXfrm>
        <a:off x="1356564" y="718563"/>
        <a:ext cx="3698401" cy="3039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9F7EA-560A-4E6E-8ECA-886B711F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10504</Words>
  <Characters>57777</Characters>
  <Application>Microsoft Office Word</Application>
  <DocSecurity>0</DocSecurity>
  <Lines>481</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 Pertijs</dc:creator>
  <cp:keywords/>
  <dc:description/>
  <cp:lastModifiedBy>Renske Pertijs</cp:lastModifiedBy>
  <cp:revision>5</cp:revision>
  <dcterms:created xsi:type="dcterms:W3CDTF">2019-05-31T18:22:00Z</dcterms:created>
  <dcterms:modified xsi:type="dcterms:W3CDTF">2019-05-31T18:26:00Z</dcterms:modified>
</cp:coreProperties>
</file>